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9AC9" w14:textId="77777777" w:rsidR="00E55A74" w:rsidRDefault="00623964" w:rsidP="00E55A74">
      <w:pPr>
        <w:spacing w:after="0" w:line="240" w:lineRule="auto"/>
        <w:jc w:val="right"/>
        <w:rPr>
          <w:rFonts w:eastAsiaTheme="minorEastAsia" w:cstheme="minorHAnsi"/>
          <w:b/>
          <w:sz w:val="24"/>
          <w:szCs w:val="24"/>
          <w:lang w:eastAsia="pl-PL"/>
        </w:rPr>
      </w:pPr>
      <w:r w:rsidRPr="00E55A74">
        <w:rPr>
          <w:rFonts w:eastAsiaTheme="minorEastAsia" w:cstheme="minorHAnsi"/>
          <w:b/>
          <w:sz w:val="24"/>
          <w:szCs w:val="24"/>
          <w:lang w:eastAsia="pl-PL"/>
        </w:rPr>
        <w:t xml:space="preserve">PROJEKT </w:t>
      </w:r>
    </w:p>
    <w:p w14:paraId="56BB2B02" w14:textId="4935B084" w:rsidR="00623964" w:rsidRDefault="00623964" w:rsidP="00E55A74">
      <w:pPr>
        <w:spacing w:after="0" w:line="240" w:lineRule="auto"/>
        <w:jc w:val="right"/>
        <w:rPr>
          <w:rFonts w:eastAsiaTheme="minorEastAsia" w:cstheme="minorHAnsi"/>
          <w:b/>
          <w:sz w:val="24"/>
          <w:szCs w:val="24"/>
          <w:lang w:eastAsia="pl-PL"/>
        </w:rPr>
      </w:pPr>
      <w:r w:rsidRPr="00E55A74">
        <w:rPr>
          <w:rFonts w:eastAsiaTheme="minorEastAsia" w:cstheme="minorHAnsi"/>
          <w:b/>
          <w:sz w:val="24"/>
          <w:szCs w:val="24"/>
          <w:lang w:eastAsia="pl-PL"/>
        </w:rPr>
        <w:t>z uwzględnieniem zmian po konsultacjach</w:t>
      </w:r>
    </w:p>
    <w:p w14:paraId="4A12C2F4" w14:textId="27FA5258" w:rsidR="00E55A74" w:rsidRPr="00E55A74" w:rsidRDefault="00E55A74" w:rsidP="00623964">
      <w:pPr>
        <w:spacing w:line="240" w:lineRule="auto"/>
        <w:jc w:val="right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E55A74">
        <w:rPr>
          <w:rFonts w:eastAsiaTheme="minorEastAsia" w:cstheme="minorHAnsi"/>
          <w:b/>
          <w:sz w:val="24"/>
          <w:szCs w:val="24"/>
          <w:u w:val="single"/>
          <w:lang w:eastAsia="pl-PL"/>
        </w:rPr>
        <w:t>DRUK 301</w:t>
      </w:r>
    </w:p>
    <w:p w14:paraId="656DCC62" w14:textId="77777777" w:rsidR="00623964" w:rsidRPr="00E55A74" w:rsidRDefault="00623964" w:rsidP="007973F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046B194" w14:textId="2E1B36A4" w:rsidR="007973FE" w:rsidRPr="00E55A74" w:rsidRDefault="007973FE" w:rsidP="007973F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UCHWAŁA Nr</w:t>
      </w:r>
      <w:r w:rsidR="00E55A74" w:rsidRPr="00E55A74">
        <w:rPr>
          <w:rFonts w:cstheme="minorHAnsi"/>
          <w:b/>
          <w:color w:val="000000" w:themeColor="text1"/>
          <w:sz w:val="24"/>
          <w:szCs w:val="24"/>
        </w:rPr>
        <w:t xml:space="preserve"> XXXII/…/2022</w:t>
      </w:r>
    </w:p>
    <w:p w14:paraId="73175CC5" w14:textId="77777777" w:rsidR="007973FE" w:rsidRPr="00E55A74" w:rsidRDefault="007973FE" w:rsidP="007973F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RADY GMINY PAKOSŁAW</w:t>
      </w:r>
    </w:p>
    <w:p w14:paraId="624EE1E2" w14:textId="03633F7F" w:rsidR="007973FE" w:rsidRPr="00E55A74" w:rsidRDefault="007973FE" w:rsidP="007973F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z dnia</w:t>
      </w:r>
      <w:r w:rsidR="00E55A74" w:rsidRPr="00E55A74">
        <w:rPr>
          <w:rFonts w:cstheme="minorHAnsi"/>
          <w:b/>
          <w:color w:val="000000" w:themeColor="text1"/>
          <w:sz w:val="24"/>
          <w:szCs w:val="24"/>
        </w:rPr>
        <w:t xml:space="preserve"> … czerwca 2022 roku</w:t>
      </w:r>
    </w:p>
    <w:p w14:paraId="36FD009A" w14:textId="77777777" w:rsidR="00723796" w:rsidRPr="00E55A74" w:rsidRDefault="00723796" w:rsidP="00FA461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0CDB5B" w14:textId="77777777" w:rsidR="007973FE" w:rsidRPr="00E55A74" w:rsidRDefault="007973FE" w:rsidP="007973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F47E982" w14:textId="77777777" w:rsidR="007973FE" w:rsidRPr="00E55A74" w:rsidRDefault="007973FE" w:rsidP="007973F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55A74">
        <w:rPr>
          <w:rFonts w:cstheme="minorHAnsi"/>
          <w:b/>
          <w:bCs/>
          <w:color w:val="000000" w:themeColor="text1"/>
          <w:sz w:val="24"/>
          <w:szCs w:val="24"/>
        </w:rPr>
        <w:t>w sprawie zmiany uchwały w sprawie przyjęcia statutów sołectw</w:t>
      </w:r>
    </w:p>
    <w:p w14:paraId="5C88D6A5" w14:textId="77777777" w:rsidR="00723796" w:rsidRPr="00E55A74" w:rsidRDefault="00723796" w:rsidP="007973FE">
      <w:pPr>
        <w:rPr>
          <w:rFonts w:cstheme="minorHAnsi"/>
          <w:color w:val="000000" w:themeColor="text1"/>
          <w:sz w:val="24"/>
          <w:szCs w:val="24"/>
        </w:rPr>
      </w:pPr>
    </w:p>
    <w:p w14:paraId="089F5A07" w14:textId="7C138701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ab/>
        <w:t>Na podstawie art.35 ust.1, art.40 ust. 2 pkt 1 ustawy z dnia 8 marca 1990 r.</w:t>
      </w:r>
      <w:r w:rsidR="0012250F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o samorządzie gminnym (Dz.U.2022 r., poz.559, 583</w:t>
      </w:r>
      <w:r w:rsidR="00993CFE" w:rsidRPr="00E55A74">
        <w:rPr>
          <w:rFonts w:cstheme="minorHAnsi"/>
          <w:color w:val="000000" w:themeColor="text1"/>
          <w:sz w:val="24"/>
          <w:szCs w:val="24"/>
        </w:rPr>
        <w:t>, 1005</w:t>
      </w:r>
      <w:r w:rsidR="00E55A74">
        <w:rPr>
          <w:rFonts w:cstheme="minorHAnsi"/>
          <w:color w:val="000000" w:themeColor="text1"/>
          <w:sz w:val="24"/>
          <w:szCs w:val="24"/>
        </w:rPr>
        <w:t>, 1079</w:t>
      </w:r>
      <w:r w:rsidRPr="00E55A74">
        <w:rPr>
          <w:rFonts w:cstheme="minorHAnsi"/>
          <w:color w:val="000000" w:themeColor="text1"/>
          <w:sz w:val="24"/>
          <w:szCs w:val="24"/>
        </w:rPr>
        <w:t>) Rada Gminy Pakosław uchwala, co następuje:</w:t>
      </w:r>
    </w:p>
    <w:p w14:paraId="644D691A" w14:textId="16563A61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F80525">
        <w:rPr>
          <w:rFonts w:cstheme="minorHAnsi"/>
          <w:b/>
          <w:bCs/>
          <w:color w:val="000000" w:themeColor="text1"/>
          <w:sz w:val="24"/>
          <w:szCs w:val="24"/>
        </w:rPr>
        <w:t>§1.</w:t>
      </w:r>
      <w:r w:rsidRPr="00E55A74">
        <w:rPr>
          <w:rFonts w:cstheme="minorHAnsi"/>
          <w:color w:val="000000" w:themeColor="text1"/>
          <w:sz w:val="24"/>
          <w:szCs w:val="24"/>
        </w:rPr>
        <w:t>W uchwale Nr XXXVIII/261/10 Rady Gminy Pakosław z dnia 29 września 2010r. w sprawie przyjęcia statutów sołectw (Dz. Urz. Woj. Wlkp. z 2011r. Nr 15, poz.358, z 2020 r. poz. 9749)</w:t>
      </w:r>
      <w:r w:rsidR="00E55A74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wprowadza się następujące zmiany:</w:t>
      </w:r>
    </w:p>
    <w:p w14:paraId="08C5EAE2" w14:textId="123930FA" w:rsidR="007973FE" w:rsidRPr="00E55A74" w:rsidRDefault="00723796" w:rsidP="0072379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1)</w:t>
      </w:r>
      <w:r w:rsidR="00822BDD" w:rsidRPr="00E55A7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973FE" w:rsidRPr="00E55A74">
        <w:rPr>
          <w:rFonts w:cstheme="minorHAnsi"/>
          <w:b/>
          <w:color w:val="000000" w:themeColor="text1"/>
          <w:sz w:val="24"/>
          <w:szCs w:val="24"/>
        </w:rPr>
        <w:t>w statucie sołectwa Białykał, stanowiący</w:t>
      </w:r>
      <w:r w:rsidR="001A7EFD" w:rsidRPr="003E65C1">
        <w:rPr>
          <w:rFonts w:cstheme="minorHAnsi"/>
          <w:b/>
          <w:sz w:val="24"/>
          <w:szCs w:val="24"/>
        </w:rPr>
        <w:t>m</w:t>
      </w:r>
      <w:r w:rsidR="007973FE"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 do uchwały:</w:t>
      </w:r>
    </w:p>
    <w:p w14:paraId="2BD08AD0" w14:textId="77777777" w:rsidR="00723796" w:rsidRPr="00E55A74" w:rsidRDefault="00723796" w:rsidP="0072379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A6A159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35A715C5" w14:textId="02C3E8EF" w:rsidR="007973FE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Zebranie odbywa się bez względu na liczbę biorących w nim udział mieszkańców Sołectwa”.</w:t>
      </w:r>
    </w:p>
    <w:p w14:paraId="30CBCBC7" w14:textId="77777777" w:rsidR="00F80525" w:rsidRPr="00E55A74" w:rsidRDefault="00F80525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FAE85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65B0B0F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81DFA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7F6CEC8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10BB6E2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7DD07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52B36090" w14:textId="64F5A84A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5 osób.</w:t>
      </w:r>
    </w:p>
    <w:p w14:paraId="468C4D6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0F824C9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14C15DC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38619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630552D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„Rozdział IV Zasady wyboru sołtysa i rady sołeckiej</w:t>
      </w:r>
    </w:p>
    <w:p w14:paraId="5E490D8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97D532" w14:textId="64F74D5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793">
        <w:rPr>
          <w:rFonts w:cstheme="minorHAnsi"/>
          <w:bCs/>
          <w:color w:val="000000" w:themeColor="text1"/>
          <w:sz w:val="24"/>
          <w:szCs w:val="24"/>
        </w:rPr>
        <w:t>§22.</w:t>
      </w:r>
      <w:r w:rsidR="00D2350C" w:rsidRPr="00CD679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D6793">
        <w:rPr>
          <w:rFonts w:cstheme="minorHAnsi"/>
          <w:bCs/>
          <w:color w:val="000000" w:themeColor="text1"/>
          <w:sz w:val="24"/>
          <w:szCs w:val="24"/>
        </w:rPr>
        <w:t>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62DAB60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7B85323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3FE4000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28E2189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04D5F8A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1FAFEC91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3B13335E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6AA67BEE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0FED510D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1E4B0F4E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4096E3ED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77B2C499" w14:textId="77777777" w:rsidR="007973FE" w:rsidRPr="00E55A74" w:rsidRDefault="007973FE" w:rsidP="00447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202D290E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8CC12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5DA981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09505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065C1D5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16DE05C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5E91144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7EC32E2B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</w:t>
      </w:r>
      <w:r w:rsidRPr="00E55A74">
        <w:rPr>
          <w:rFonts w:cstheme="minorHAnsi"/>
          <w:color w:val="000000" w:themeColor="text1"/>
          <w:sz w:val="24"/>
          <w:szCs w:val="24"/>
        </w:rPr>
        <w:br/>
        <w:t>i ustalania ważności głosu;</w:t>
      </w:r>
    </w:p>
    <w:p w14:paraId="20CF340A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480C2665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529C477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7E62BF8D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2D5B7883" w14:textId="77777777" w:rsidR="007973FE" w:rsidRPr="00E55A74" w:rsidRDefault="007973FE" w:rsidP="0044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292B0FD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740B3AD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DD297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588D831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47EAEBB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1A62781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4EA600A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7472B1" w14:textId="7E5DF6D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9719BC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7B60D09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4C2ECDA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3A9369B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444C3FB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C362BD3" w14:textId="1446373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53C024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6A30930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85F5B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023177A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3EC9192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43D6462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0E4D5ED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3C4BCD" w14:textId="628A497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9719BC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2934CE51" w14:textId="6E303B7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69DBC0E8" w14:textId="1AEED9F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2E84691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8BF4A0E" w14:textId="0F5A1D6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9719BC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4D88BA4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115E07D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5F5E72E1" w14:textId="718FCF2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4. W dodatkowym głosowaniu uczestniczą kandydaci z równą liczbą głosów, o których mowa </w:t>
      </w:r>
      <w:r w:rsidRPr="00E55A74">
        <w:rPr>
          <w:rFonts w:cstheme="minorHAnsi"/>
          <w:color w:val="000000" w:themeColor="text1"/>
          <w:sz w:val="24"/>
          <w:szCs w:val="24"/>
        </w:rPr>
        <w:br/>
        <w:t>w ust. 3 i głosowanie powtarza się, aż do ostatecznego wyboru.</w:t>
      </w:r>
    </w:p>
    <w:p w14:paraId="456A040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9FFD4" w14:textId="75D45F5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594815B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762C6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79924F38" w14:textId="77777777" w:rsidR="007973FE" w:rsidRPr="00E55A74" w:rsidRDefault="007973FE" w:rsidP="00447F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7CF61572" w14:textId="77777777" w:rsidR="007973FE" w:rsidRPr="00E55A74" w:rsidRDefault="007973FE" w:rsidP="00447F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07A1AB3B" w14:textId="77777777" w:rsidR="007973FE" w:rsidRPr="00E55A74" w:rsidRDefault="007973FE" w:rsidP="00447F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6032B0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13B5956C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383207C2" w14:textId="0F262BEB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726067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777B2AD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28692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6857DE2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0DF27336" w14:textId="77777777" w:rsidR="00723796" w:rsidRPr="00E55A74" w:rsidRDefault="00723796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3A8774" w14:textId="71E0A4A8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2) w statucie sołectwa Chojno stanowiący</w:t>
      </w:r>
      <w:r w:rsidR="003E65C1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2 do uchwały:</w:t>
      </w:r>
    </w:p>
    <w:p w14:paraId="456B46C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1BE85947" w14:textId="0BFFED83" w:rsidR="007973FE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Zebranie odbywa się bez względu na liczbę biorących w nim udział mieszkańców Sołectwa”.</w:t>
      </w:r>
    </w:p>
    <w:p w14:paraId="74476452" w14:textId="77777777" w:rsidR="003E65C1" w:rsidRPr="00E55A74" w:rsidRDefault="003E65C1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B5C5E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4775B88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3436A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1021A64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75F56E3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927EE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061A9FD0" w14:textId="466F9EC0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7 do 15 osób.</w:t>
      </w:r>
    </w:p>
    <w:p w14:paraId="46719DC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0FBE52A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137694F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3D5A3D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17BBAAD5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15956A9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793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2027326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1AC60D9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3B04F23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47CDDC7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8F6D9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7C6C01B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568A8460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1B052806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2FDD3D28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557FEC3D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2796CFA8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5FA91E4C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75FC2146" w14:textId="77777777" w:rsidR="007973FE" w:rsidRPr="00E55A74" w:rsidRDefault="007973FE" w:rsidP="00447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64956833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CB4A6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BF28ED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5E88C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5CB1F66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324601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42AF3EF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580FCFC4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71A26EF6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7F87CE9F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80EA253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047607AC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3F1109D5" w14:textId="77777777" w:rsidR="007973FE" w:rsidRPr="00E55A74" w:rsidRDefault="007973FE" w:rsidP="00447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0BB2FAA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5.Protokół podpisują wszyscy członkowie komisji skrutacyjnej.</w:t>
      </w:r>
    </w:p>
    <w:p w14:paraId="6C45F2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84E19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 1. Uprawnieni uczestnicy zebrania wybierają organy Sołectwa tylko spośród kandydatów zgłaszanych na zebraniu, przy czym w pierwszej kolejności przeprowadza się wybór Sołtysa.</w:t>
      </w:r>
    </w:p>
    <w:p w14:paraId="4ECF049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76F0118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72DD983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3A24B7D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AE834F" w14:textId="6F5A6B8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9719BC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1AF0485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0F14E96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304A270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27C7E38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A707D6C" w14:textId="2DCAD9C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88867B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7400666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660FE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3C7C121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7ECDDC2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3A83DD6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6FD1571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05E5D1" w14:textId="010C544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9719BC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764E5711" w14:textId="5109D08E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366F26B4" w14:textId="500996E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612CA73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9181BC3" w14:textId="180F087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9D538D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7CEDCA7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497C89F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49C5FA63" w14:textId="13C3C89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4B23752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51C3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1DC0A61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B0C25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521CFC84" w14:textId="77777777" w:rsidR="007973FE" w:rsidRPr="00E55A74" w:rsidRDefault="007973FE" w:rsidP="00447F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3D103D88" w14:textId="77777777" w:rsidR="007973FE" w:rsidRPr="00E55A74" w:rsidRDefault="007973FE" w:rsidP="00447F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33155243" w14:textId="77777777" w:rsidR="007973FE" w:rsidRPr="00E55A74" w:rsidRDefault="007973FE" w:rsidP="00447F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5401B59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65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60A07F94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084B382C" w14:textId="433B2BBC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48B6969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1FBB4DC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A3DD5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4D320590" w14:textId="2B66518A" w:rsidR="0018450B" w:rsidRDefault="007973FE" w:rsidP="0018450B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39FAFD6A" w14:textId="0581465E" w:rsidR="007973FE" w:rsidRPr="00E55A74" w:rsidRDefault="007973FE" w:rsidP="0018450B">
      <w:pPr>
        <w:spacing w:after="100" w:afterAutospacing="1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3) w statucie sołectwa Golejewko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3 do uchwały:</w:t>
      </w:r>
    </w:p>
    <w:p w14:paraId="6CD8A41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4E1B3B3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05BB0CB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E28AC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</w:t>
      </w:r>
      <w:r w:rsidR="00385ABC" w:rsidRPr="00E55A74">
        <w:rPr>
          <w:rFonts w:cstheme="minorHAnsi"/>
          <w:color w:val="000000" w:themeColor="text1"/>
          <w:sz w:val="24"/>
          <w:szCs w:val="24"/>
        </w:rPr>
        <w:t xml:space="preserve">) </w:t>
      </w:r>
      <w:r w:rsidRPr="00E55A74">
        <w:rPr>
          <w:rFonts w:cstheme="minorHAnsi"/>
          <w:color w:val="000000" w:themeColor="text1"/>
          <w:sz w:val="24"/>
          <w:szCs w:val="24"/>
        </w:rPr>
        <w:t>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54F237F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5A434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00D3728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4ADE65F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FA66E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314BB89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40F5438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1C2DA27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Solecka wybiera ze swojego grona przewodniczącego i sekretarza. Rada Sołecka może również wybrać zastępcę przewodniczącego.”</w:t>
      </w:r>
    </w:p>
    <w:p w14:paraId="1DBE56B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D830CE" w14:textId="3279C12D" w:rsidR="0018450B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01387F7C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6F7F70B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793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07131C6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03367D2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5C6C2F2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3D5A2A9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21970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6EAC117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5A277406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369AEA04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70105B24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3E855D0E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1D4FA7FF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13ECA72C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78D60C09" w14:textId="77777777" w:rsidR="007973FE" w:rsidRPr="00E55A74" w:rsidRDefault="007973FE" w:rsidP="00447F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4698B94B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094E2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3C09360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6B1D3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504D6D7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456CA8C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74937F2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59820975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6CB1A4F1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7611B0C7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FB7AC9E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6465F9A5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37271D63" w14:textId="77777777" w:rsidR="007973FE" w:rsidRPr="00E55A74" w:rsidRDefault="007973FE" w:rsidP="00447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729F2EC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5FD1D9D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9ECF4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37824C7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1CBBD56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6CF7CE4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79B05FA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52E4AE" w14:textId="7ADC6C5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12250F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</w:t>
      </w:r>
      <w:r w:rsidR="0012250F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63-920 Pakosław”.</w:t>
      </w:r>
    </w:p>
    <w:p w14:paraId="4D1BE50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422DA36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6BE2247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5D9DF41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0FA946B6" w14:textId="7149343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6C0A64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7.Kartę do głosowania wrzuca głosujący do urny.</w:t>
      </w:r>
    </w:p>
    <w:p w14:paraId="65B9697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0F51F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07C968B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54C346D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62808FF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791F36D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86CC17" w14:textId="2A363985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12250F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77505203" w14:textId="7D497AF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5F673E1D" w14:textId="0A06D58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16C6D6A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25584C" w14:textId="5AB9B75F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12250F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64B94C1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33A8676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5E935625" w14:textId="4085E55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555CBC1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A8480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0FDFD23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905F2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759E0B9D" w14:textId="77777777" w:rsidR="007973FE" w:rsidRPr="00E55A74" w:rsidRDefault="007973FE" w:rsidP="00447F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4B3080B1" w14:textId="77777777" w:rsidR="007973FE" w:rsidRPr="00E55A74" w:rsidRDefault="007973FE" w:rsidP="00447F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1EC5ED7B" w14:textId="77777777" w:rsidR="007973FE" w:rsidRPr="00E55A74" w:rsidRDefault="007973FE" w:rsidP="00447F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2A343FB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25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317DBDAE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3FE28065" w14:textId="6BBC08AE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6F6487C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7EB96B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64C74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76B9C2F2" w14:textId="470A29A0" w:rsidR="00447F7A" w:rsidRDefault="007973FE" w:rsidP="00184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BEBBD15" w14:textId="77777777" w:rsidR="0018450B" w:rsidRPr="00E55A74" w:rsidRDefault="0018450B" w:rsidP="00184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78BCEB" w14:textId="4B7537A0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4) w statucie sołectwa Golejewo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4 do uchwały:</w:t>
      </w:r>
    </w:p>
    <w:p w14:paraId="65F458B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69FC3A0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Zebranie odbywa się bez względu na liczbę biorących w nim udział mieszkańców Sołectwa”.</w:t>
      </w:r>
    </w:p>
    <w:p w14:paraId="0C4BC8D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64717D" w14:textId="27A5DF64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</w:t>
      </w:r>
      <w:r w:rsidR="00AE5F67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7262A7A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C6399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489CF96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4918B53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EBEB4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1CAE9BE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71A09A5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394E64E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0F82F09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E0E1DF" w14:textId="03F4B411" w:rsidR="0018450B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10D23EE9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6CC41EC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793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3ADE741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03196E0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019FC9A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6A08F3B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7A02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07C08A8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008E4205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6C877468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2389BBA3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75F012FC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16154549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490FBF2F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7C265AB8" w14:textId="77777777" w:rsidR="007973FE" w:rsidRPr="00E55A74" w:rsidRDefault="007973FE" w:rsidP="00447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66732D38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9A983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24CEF5F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BDBE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34384A5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6E896C3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290A183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034F7E00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1BA18A30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1F3F1228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51A85448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41B6407F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07D52906" w14:textId="77777777" w:rsidR="007973FE" w:rsidRPr="00E55A74" w:rsidRDefault="007973FE" w:rsidP="00447F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1793795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0FA2ADE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F5A88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§26.1.Uprawnieni uczestnicy zebrania wybierają organy Sołectwa tylko spośród kandydatów zgłaszanych na zebraniu, przy czym w pierwszej kolejności przeprowadza się wybór Sołtysa.</w:t>
      </w:r>
    </w:p>
    <w:p w14:paraId="614FB67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2.Głosować mogą tylko osoby biorące udział w zebraniu.</w:t>
      </w:r>
    </w:p>
    <w:p w14:paraId="4A1892B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3.Wybory odbywają się przy nieograniczonej liczbie kandydatów zgłoszonych bezpośrednio przez uprawnionych uczestników zebrania.</w:t>
      </w:r>
    </w:p>
    <w:p w14:paraId="2BC1E8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4.Osoba zgłoszona jako kandydat do organów Sołectwa wyrazić musi zgodę na kandydowanie. Zgoda musi być wyrażona osobiście w czasie Zebrania.</w:t>
      </w:r>
    </w:p>
    <w:p w14:paraId="48F0059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12C3DA" w14:textId="0D287D15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18450B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59F047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2.Na karcie do głosowania wymienia się w kolejności alfabetycznej nazwiska i imiona zgłoszonych kandydatów. </w:t>
      </w:r>
    </w:p>
    <w:p w14:paraId="71FF79D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70F2C67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2CB4791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2296CB5D" w14:textId="15FD32B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E047E5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5D70658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F3477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7F09FAF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3CECF7C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69EA231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56514A7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A20BDA" w14:textId="5451A20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 1. Wybory sołtysa przeprowadza się również w </w:t>
      </w:r>
      <w:r w:rsidR="00AE5F67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6EAD5726" w14:textId="5AC146B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0AF54C69" w14:textId="43C2134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7F81188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6960E31" w14:textId="0DD38D7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AE5F67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15AB350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641F505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20594BC2" w14:textId="07E697A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1CBC0F8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AC241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67F0E70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DC211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5AEEE4AB" w14:textId="77777777" w:rsidR="007973FE" w:rsidRPr="00E55A74" w:rsidRDefault="007973FE" w:rsidP="00447F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19C7687D" w14:textId="77777777" w:rsidR="007973FE" w:rsidRPr="00E55A74" w:rsidRDefault="007973FE" w:rsidP="00447F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12003A43" w14:textId="77777777" w:rsidR="007973FE" w:rsidRPr="00E55A74" w:rsidRDefault="007973FE" w:rsidP="00447F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2DC7CE52" w14:textId="345576F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6542D92F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5092BF28" w14:textId="4DC23853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28BC4EA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5B213BF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059B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48BC3617" w14:textId="2089E83C" w:rsidR="00447F7A" w:rsidRDefault="007973FE" w:rsidP="00184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59EFC58" w14:textId="77777777" w:rsidR="0018450B" w:rsidRPr="00E55A74" w:rsidRDefault="0018450B" w:rsidP="00184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73DAE8" w14:textId="6AE3C6CB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5) w statucie sołectwa Góreczki Wielkie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5 do uchwały:</w:t>
      </w:r>
    </w:p>
    <w:p w14:paraId="32A1EC3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08EFF69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78D3B4F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D1D40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48BFCCD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22F64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354FD4C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52A2598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50FB0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d)§19 ust.2, 3 i 4 otrzymują brzmienie:</w:t>
      </w:r>
    </w:p>
    <w:p w14:paraId="72BB0412" w14:textId="2EF7AA62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0B98202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3.Rozstrzygnięcie o liczbie członków Rady Sołeckiej w danej kadencji podejmuje zebranie.</w:t>
      </w:r>
    </w:p>
    <w:p w14:paraId="6616242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4.Po wyborach Rada Solecka wybiera ze swojego grona przewodniczącego i sekretarza. Rada Sołecka może również wybrać zastępcę przewodniczącego.”</w:t>
      </w:r>
    </w:p>
    <w:p w14:paraId="7A75B78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14D7D9" w14:textId="5DACA60C" w:rsidR="008B44BA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11E4A9A0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0C4C126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§22.1. Wyboru Sołtysa i Rady Sołeckiej dokonuje się na okres kadencji odpowiadający kadencji Rady Gminy.</w:t>
      </w:r>
    </w:p>
    <w:p w14:paraId="5D69D00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F5D9C1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053AF80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4248EE5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EB7CD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1F21B8D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6BBC3345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2E07CCE3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7C4BECD0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07C8EB4A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41F735F2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43DD6A5E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20466FBE" w14:textId="77777777" w:rsidR="007973FE" w:rsidRPr="00E55A74" w:rsidRDefault="007973FE" w:rsidP="00447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49398C76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CE6CC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6D30B77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FAEC2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3543711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2.Członkiem komisji skrutacyjnej nie może być osoba kandydująca do wybieranych organów.</w:t>
      </w:r>
    </w:p>
    <w:p w14:paraId="7757153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3.Członkowie komisji wybierają spośród siebie jej przewodniczącego.</w:t>
      </w:r>
    </w:p>
    <w:p w14:paraId="62D4CBD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189D8B12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6EECE457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1100BD4B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646A9812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6858E2B9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34FEBA89" w14:textId="77777777" w:rsidR="007973FE" w:rsidRPr="00E55A74" w:rsidRDefault="007973FE" w:rsidP="00447F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2B46DFC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5902BB9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E4615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4C76D7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0646044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471ECA3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0340A98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B54C94" w14:textId="65534F2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8B44BA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6047B91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3A9554D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0DE59F7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3D246C4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5.Kart do głosowania może być tylko tyle, ile osób uczestniczy w głosowaniu.</w:t>
      </w:r>
    </w:p>
    <w:p w14:paraId="3959DE64" w14:textId="1F5C4A5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6.Karty do głosowania inne niż przygotowane przez komisję skrutacyjną lub nieopatrzone pieczęcią są nieważne.</w:t>
      </w:r>
    </w:p>
    <w:p w14:paraId="47B587E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7.Kartę do głosowania wrzuca głosujący do urny.</w:t>
      </w:r>
    </w:p>
    <w:p w14:paraId="1A2C9AF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42BA7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66F8704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63F80FB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3E80852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637FF0B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41AEDC" w14:textId="55EFC8A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0721D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78DE11B9" w14:textId="6AF22AF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7A5AE44F" w14:textId="28FD6D7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</w:t>
      </w:r>
      <w:r w:rsidR="0000721D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przy żadnym, powoduje nieważność głosu.</w:t>
      </w:r>
    </w:p>
    <w:p w14:paraId="0BF59F8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8F54552" w14:textId="44D9FA8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0721D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247147B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28D9D52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47D43667" w14:textId="796D752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3337EE7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C3943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011A8F3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F4635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24946D02" w14:textId="77777777" w:rsidR="007973FE" w:rsidRPr="00E55A74" w:rsidRDefault="007973FE" w:rsidP="00447F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6D26A7BC" w14:textId="77777777" w:rsidR="007973FE" w:rsidRPr="00E55A74" w:rsidRDefault="007973FE" w:rsidP="00447F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7EFDD878" w14:textId="77777777" w:rsidR="007973FE" w:rsidRPr="00E55A74" w:rsidRDefault="007973FE" w:rsidP="00447F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6B66797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20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554FA107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6AE163AE" w14:textId="7734E82E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63B9F7C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7062968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35BD1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6BD45A80" w14:textId="784E2386" w:rsidR="00447F7A" w:rsidRDefault="007973FE" w:rsidP="008B44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8B5D4CC" w14:textId="77777777" w:rsidR="008B44BA" w:rsidRPr="00E55A74" w:rsidRDefault="008B44BA" w:rsidP="008B44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A0DFF4" w14:textId="3F4E5980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6</w:t>
      </w:r>
      <w:r w:rsidR="009904A9" w:rsidRPr="00E55A74">
        <w:rPr>
          <w:rFonts w:cstheme="minorHAnsi"/>
          <w:b/>
          <w:color w:val="000000" w:themeColor="text1"/>
          <w:sz w:val="24"/>
          <w:szCs w:val="24"/>
        </w:rPr>
        <w:t>) w statucie sołectwa Kubeczki i</w:t>
      </w:r>
      <w:r w:rsidR="00AB5349" w:rsidRPr="00E55A74">
        <w:rPr>
          <w:rFonts w:cstheme="minorHAnsi"/>
          <w:b/>
          <w:color w:val="000000" w:themeColor="text1"/>
          <w:sz w:val="24"/>
          <w:szCs w:val="24"/>
        </w:rPr>
        <w:t xml:space="preserve"> Dębionka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6 do uchwały:</w:t>
      </w:r>
    </w:p>
    <w:p w14:paraId="52BC6C6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21989B2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768586F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98142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144A661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3BBB0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5F81DAB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13B1B2D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27D48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4A12004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2FA0D86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489B3EB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06C0BA2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76740E" w14:textId="436B0B34" w:rsidR="008B44BA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1A990553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7B6DF34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441AD87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54F00A4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17C6271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27D6A88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0AF5B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4C82393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3AD8C513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290D2D31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798B689F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743981F6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5D3BB147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560CD4D2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454D68EF" w14:textId="77777777" w:rsidR="007973FE" w:rsidRPr="00E55A74" w:rsidRDefault="007973FE" w:rsidP="00447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45BF8133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CC5C5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60FF552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72104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38E6871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7ED8A83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58BAF8D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17E81683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3DB455FD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4A539FCE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052673F6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2F3B5AD7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1318C5F8" w14:textId="77777777" w:rsidR="007973FE" w:rsidRPr="00E55A74" w:rsidRDefault="007973FE" w:rsidP="00447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386F891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29EB3AE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4094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08995C3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7E74228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485D0F0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35172B2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E06C29" w14:textId="03F0B72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8B44BA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40A242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2BE4C24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01FD4EE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6DC876C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E81134C" w14:textId="29C89EB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78CE302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19198D4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4D994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2FFD693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27BA66E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350B8D4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1737CE5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F28DA8" w14:textId="4D804DB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0721D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3E314185" w14:textId="4E3178E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02AB5CD8" w14:textId="5AF854E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03156F9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865976B" w14:textId="6260458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0721D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1C6EC5E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60A9E4A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70B70442" w14:textId="2258BBA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4. W dodatkowym głosowaniu uczestniczą kandydaci z równą liczbą głosów, o których mowa </w:t>
      </w:r>
      <w:r w:rsidRPr="00E55A74">
        <w:rPr>
          <w:rFonts w:cstheme="minorHAnsi"/>
          <w:color w:val="000000" w:themeColor="text1"/>
          <w:sz w:val="24"/>
          <w:szCs w:val="24"/>
        </w:rPr>
        <w:br/>
        <w:t>w ust. 3 i głosowanie powtarza się, aż do ostatecznego wyboru.</w:t>
      </w:r>
    </w:p>
    <w:p w14:paraId="382B4D6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44C11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§31. Przejęcie obowiązków następuje protokolarnie w terminie 7 dni od dnia wyboru z wydaniem nowo wybranemu Sołtysowi dokumentacji, pieczęci, materiałów, środków trwałych będących </w:t>
      </w:r>
      <w:r w:rsidRPr="00E55A74">
        <w:rPr>
          <w:rFonts w:cstheme="minorHAnsi"/>
          <w:color w:val="000000" w:themeColor="text1"/>
          <w:sz w:val="24"/>
          <w:szCs w:val="24"/>
        </w:rPr>
        <w:br/>
        <w:t>w dyspozycji dotychczasowego Sołtysa i Rady Sołeckiej.</w:t>
      </w:r>
    </w:p>
    <w:p w14:paraId="18B00E9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2D315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§32.1. Wygaśnięcie mandatu Sołtysa lub członka Rady Sołeckiej następuje wskutek:</w:t>
      </w:r>
    </w:p>
    <w:p w14:paraId="21CAB910" w14:textId="77777777" w:rsidR="007973FE" w:rsidRPr="00E55A74" w:rsidRDefault="007973FE" w:rsidP="00447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złożenia na ręce Wójta pisemnej rezygnacji z pełnionej funkcji;</w:t>
      </w:r>
    </w:p>
    <w:p w14:paraId="792A6836" w14:textId="77777777" w:rsidR="007973FE" w:rsidRPr="00E55A74" w:rsidRDefault="007973FE" w:rsidP="00447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6AECD1CE" w14:textId="77777777" w:rsidR="007973FE" w:rsidRPr="00E55A74" w:rsidRDefault="007973FE" w:rsidP="00447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1A39C52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20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354CF947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6503F4A7" w14:textId="41243E40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63CD9F0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625AD31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61FE3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376349EB" w14:textId="79CA75D5" w:rsidR="007973FE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7176995" w14:textId="77777777" w:rsidR="008B44BA" w:rsidRPr="00E55A74" w:rsidRDefault="008B44BA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B39E3C" w14:textId="3BCC51CD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7) w statucie sołectwa Niedźwiadki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7 do uchwały:</w:t>
      </w:r>
    </w:p>
    <w:p w14:paraId="08CA4F9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545D48D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19C08E9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2BF87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30E71E5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83727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26CAA23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46BEA65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FF7F6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56C7E75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5 osób.</w:t>
      </w:r>
    </w:p>
    <w:p w14:paraId="4E03BD2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007CE10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51D2A60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90231B" w14:textId="7C99927E" w:rsidR="008B44BA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26A718DB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737144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5B6486C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A924EC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19E5697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110B91B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E0BAC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5F6ADDE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21CEDC4E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17E64E77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795CF28F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7DD25527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0919A717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382BE2D1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06A92E04" w14:textId="77777777" w:rsidR="007973FE" w:rsidRPr="00E55A74" w:rsidRDefault="007973FE" w:rsidP="00447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23570AE0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48E86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109682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ED6FB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5FE4A21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612C277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75F421B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31BEE0AC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02BDE2F5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49B87485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445AEFE7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6FB25CBD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289CA71D" w14:textId="77777777" w:rsidR="007973FE" w:rsidRPr="00E55A74" w:rsidRDefault="007973FE" w:rsidP="00447F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1CC3BF1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1C8731C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98E216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2CA4FC8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5079C8F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3.Wybory odbywają się przy nieograniczonej liczbie kandydatów zgłoszonych bezpośrednio przez uprawnionych uczestników zebrania.</w:t>
      </w:r>
    </w:p>
    <w:p w14:paraId="6B20D0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64F2683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95116C" w14:textId="44AE25EF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8B44BA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6BCA375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47BA266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4B5F110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191C554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6F00D05F" w14:textId="40BAE4D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D46BA3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6D625A1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27389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08B1D1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28B504C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4385042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60FE5A4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D9985B" w14:textId="35024DD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0721D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6EB690A1" w14:textId="3470743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2.Za wybranego na Sołtysa uważa się kandydata, który uzyskał więcej głosów na „TAK” niż na „NIE”.</w:t>
      </w:r>
    </w:p>
    <w:p w14:paraId="6CD76BD1" w14:textId="59263BC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1F50308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26291C5" w14:textId="5B28F1D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0721D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7A7F0D8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7736E18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0F7646F8" w14:textId="04A67D6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478D4C9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C12FE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185776F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7C284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2C228610" w14:textId="77777777" w:rsidR="007973FE" w:rsidRPr="00E55A74" w:rsidRDefault="007973FE" w:rsidP="00447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437DCBEF" w14:textId="77777777" w:rsidR="007973FE" w:rsidRPr="00E55A74" w:rsidRDefault="007973FE" w:rsidP="00447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4C056B89" w14:textId="77777777" w:rsidR="007973FE" w:rsidRPr="00E55A74" w:rsidRDefault="007973FE" w:rsidP="00447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06FB4D3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71CD5C9D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6E66F0FD" w14:textId="0226395B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7E3800C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458307F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D687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171ACB6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79F9AABE" w14:textId="77777777" w:rsidR="00447F7A" w:rsidRPr="00E55A74" w:rsidRDefault="00447F7A" w:rsidP="007973FE">
      <w:pPr>
        <w:rPr>
          <w:rFonts w:cstheme="minorHAnsi"/>
          <w:color w:val="000000" w:themeColor="text1"/>
          <w:sz w:val="24"/>
          <w:szCs w:val="24"/>
        </w:rPr>
      </w:pPr>
    </w:p>
    <w:p w14:paraId="7A183F0B" w14:textId="286AF832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8) w statucie sołectwa Osiek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8 do uchwały:</w:t>
      </w:r>
    </w:p>
    <w:p w14:paraId="0F378B4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60E7B7A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347D61B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1AF12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29A2B4D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0195F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71E3257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3220D59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AEE4D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408DBD8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18ADEC4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634ECED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6160EC0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2EBB4E" w14:textId="2A95EC5A" w:rsidR="006E74C2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22C4AF79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6E8C89A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bCs/>
          <w:color w:val="000000" w:themeColor="text1"/>
          <w:sz w:val="24"/>
          <w:szCs w:val="24"/>
        </w:rPr>
        <w:t>§22.1</w:t>
      </w:r>
      <w:r w:rsidRPr="00E55A74">
        <w:rPr>
          <w:rFonts w:cstheme="minorHAnsi"/>
          <w:color w:val="000000" w:themeColor="text1"/>
          <w:sz w:val="24"/>
          <w:szCs w:val="24"/>
        </w:rPr>
        <w:t>. Wyboru Sołtysa i Rady Sołeckiej dokonuje się na okres kadencji odpowiadający kadencji Rady Gminy.</w:t>
      </w:r>
    </w:p>
    <w:p w14:paraId="2088A2B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4D6BCA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2D10A77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72F554A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BE3F8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4597C70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6ABB3F17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2C70569C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6CB75ECF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51BD179F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5E40024E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58A5587B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5A4040F9" w14:textId="77777777" w:rsidR="007973FE" w:rsidRPr="00E55A74" w:rsidRDefault="007973FE" w:rsidP="00447F7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6E096593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8A9F6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6130F8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46D24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1BFCF44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5233705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1A6A078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70AEE5C2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00B13406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29257710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D557316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722CE2E7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3F099A30" w14:textId="77777777" w:rsidR="007973FE" w:rsidRPr="00E55A74" w:rsidRDefault="007973FE" w:rsidP="00447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6E6CF2A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64A530D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4F182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655E293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685F304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3.Wybory odbywają się przy nieograniczonej liczbie kandydatów zgłoszonych bezpośrednio przez uprawnionych uczestników zebrania.</w:t>
      </w:r>
    </w:p>
    <w:p w14:paraId="26CB770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66A1DE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D7F226" w14:textId="0D1032A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6E74C2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</w:t>
      </w:r>
      <w:r w:rsidR="006E74C2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63-920 Pakosław”.</w:t>
      </w:r>
    </w:p>
    <w:p w14:paraId="79717EC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1219BC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0071130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0CF3F25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05A41A85" w14:textId="3D82CE3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39A206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4ADA7EA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38A8D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07B200B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52D1762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48AF30B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03ED390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B057EB" w14:textId="67D91196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6E74C2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0E299E94" w14:textId="0D84A3C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6DB53CD3" w14:textId="348CB01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5CEB592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BC8C3D3" w14:textId="2FAE15D5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6E74C2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700D637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4CAEE3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6C6A6DAF" w14:textId="448855A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49FEBF1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F4EFF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6BA72CE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716C2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254F3232" w14:textId="77777777" w:rsidR="007973FE" w:rsidRPr="00E55A74" w:rsidRDefault="007973FE" w:rsidP="00447F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6A455EB6" w14:textId="77777777" w:rsidR="007973FE" w:rsidRPr="00E55A74" w:rsidRDefault="007973FE" w:rsidP="00447F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024F4EF4" w14:textId="77777777" w:rsidR="007973FE" w:rsidRPr="00E55A74" w:rsidRDefault="007973FE" w:rsidP="00447F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37948A2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35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5884FE1E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0115B0B9" w14:textId="2143D1F3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38296B4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2805FE0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EF396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5C7AA6C5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85CB8CB" w14:textId="77777777" w:rsidR="00447F7A" w:rsidRPr="00E55A74" w:rsidRDefault="00447F7A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2A2CCC" w14:textId="2AC05E06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9) w statucie sołectwa Ostrobudki stanowiący</w:t>
      </w:r>
      <w:r w:rsidR="009B2FB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9 do uchwały:</w:t>
      </w:r>
    </w:p>
    <w:p w14:paraId="15055AE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097D7D7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2E4298B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E8981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351E8EE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C2B3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1AF4041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1E4E28C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7FDB4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3F0CCD7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693467A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1A78C4A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261C74B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B544C1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411B5829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5111F1A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386FE4C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7A7F1E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40F89F7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1D0B2D1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CDAB6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7D35D61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1563800F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25348669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6B151E24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24324D88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38D51706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61E118FE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1388C3FC" w14:textId="77777777" w:rsidR="007973FE" w:rsidRPr="00E55A74" w:rsidRDefault="007973FE" w:rsidP="00447F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00D349C2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13539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23A9D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4A36A1A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343C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25ABFC2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51F5AD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58FCA4B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6F48B868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53D74E23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05DD8556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E50E7F2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20DEEF21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23889204" w14:textId="77777777" w:rsidR="007973FE" w:rsidRPr="00E55A74" w:rsidRDefault="007973FE" w:rsidP="00447F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495672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147F0A0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B0631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51D569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0343FE4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627E708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27B01EF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A01F54" w14:textId="417371CE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5D142C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5BDEA53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0774342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100260F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464F9E0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776F583F" w14:textId="4B874FD5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5996EF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6A419F0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7E2E4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6DC21AC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4A894A8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0FFD3D5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0126143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20F8B" w14:textId="4778013F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5D142C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777B1C9D" w14:textId="61D4AF38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4905A590" w14:textId="3752CF4F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78AD64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EF72388" w14:textId="6981347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5D142C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5A1AD5C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5287DDB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415114E3" w14:textId="1CC5F6D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5E9B21C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6BBCE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403B2CE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35A5B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5A22DA42" w14:textId="77777777" w:rsidR="007973FE" w:rsidRPr="00E55A74" w:rsidRDefault="007973FE" w:rsidP="00447F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061BF716" w14:textId="77777777" w:rsidR="007973FE" w:rsidRPr="00E55A74" w:rsidRDefault="007973FE" w:rsidP="00447F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79E2CA0D" w14:textId="77777777" w:rsidR="007973FE" w:rsidRPr="00E55A74" w:rsidRDefault="007973FE" w:rsidP="00447F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0C6E445F" w14:textId="719B98D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35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7D41967F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583789DC" w14:textId="7943E1F9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65B0A35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447772C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7B609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59362779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0D952EE4" w14:textId="77777777" w:rsidR="00447F7A" w:rsidRPr="00E55A74" w:rsidRDefault="00447F7A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34A3D1" w14:textId="5F02A069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10) w statucie sołectwa Pakosław stanowiący</w:t>
      </w:r>
      <w:r w:rsidR="00C06F6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10 do uchwały:</w:t>
      </w:r>
    </w:p>
    <w:p w14:paraId="117D4B3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0EBC337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650FEB1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BAE9C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53A6A2D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C243D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49B13CE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2F79A9A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6D652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24CF211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7 do 15 osób.</w:t>
      </w:r>
    </w:p>
    <w:p w14:paraId="3935AD4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5B46280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2D7B8D0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93489D" w14:textId="549906D8" w:rsidR="005D142C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4BEC237F" w14:textId="3C40F42F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3D1A9B6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08A7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40C77C5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FFA77A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06CD8EF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16F2B49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07897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54311D9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7B497D86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4D61830D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30ED6FDA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1FE8C7C7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4044DF01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2D2C0EAB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0E3B7FC7" w14:textId="77777777" w:rsidR="007973FE" w:rsidRPr="00E55A74" w:rsidRDefault="007973FE" w:rsidP="00447F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1BA1BDFA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01DAA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0D2D8F9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EB18D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01246FF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6DE7D5E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7205FF3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6B1C0557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2D05D544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53D35284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6D11705C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51107487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7F5349AA" w14:textId="77777777" w:rsidR="007973FE" w:rsidRPr="00E55A74" w:rsidRDefault="007973FE" w:rsidP="00447F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393DEAC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1765B7F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4FD52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75B1F3A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46DCC1A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1DFF07A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5BD56A8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64CD95" w14:textId="04E1B678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5D142C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272F8F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669BD28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02E7720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040E8E9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D8065F0" w14:textId="0E4089B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1D36C1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26E5821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BCBC3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5C8D979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3EFD879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1F47C93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1FFEBAD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519F1F" w14:textId="2F091FD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5D142C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78522EC4" w14:textId="0C17CD6F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03D9127D" w14:textId="0830C9A2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39A6ED7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3F201CB" w14:textId="4C16CF9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5D142C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063BAEB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3AAAD13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4628F4EF" w14:textId="5523DA0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2C49596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F6AEF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56A1F8B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CF61E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§32.1.Wygaśnięcie mandatu Sołtysa lub członka Rady Sołeckiej następuje wskutek:</w:t>
      </w:r>
    </w:p>
    <w:p w14:paraId="14EC3B42" w14:textId="77777777" w:rsidR="007973FE" w:rsidRPr="00E55A74" w:rsidRDefault="007973FE" w:rsidP="00447F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45AA0002" w14:textId="77777777" w:rsidR="007973FE" w:rsidRPr="00E55A74" w:rsidRDefault="007973FE" w:rsidP="00447F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25CF2CF0" w14:textId="77777777" w:rsidR="007973FE" w:rsidRPr="00E55A74" w:rsidRDefault="007973FE" w:rsidP="00447F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17FBAF5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80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2D830A6E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1733E5AC" w14:textId="5B6F8BE4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3CFEA47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0FF75C4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9C698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08A7">
        <w:rPr>
          <w:rFonts w:cstheme="minorHAnsi"/>
          <w:bCs/>
          <w:color w:val="000000" w:themeColor="text1"/>
          <w:sz w:val="24"/>
          <w:szCs w:val="24"/>
        </w:rPr>
        <w:t>§33.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4E8980C3" w14:textId="61568BC2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0C1DAA6F" w14:textId="77777777" w:rsidR="00447F7A" w:rsidRPr="00E55A74" w:rsidRDefault="00447F7A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2025E2" w14:textId="02D0C92B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11) w statucie sołectwa </w:t>
      </w:r>
      <w:proofErr w:type="spellStart"/>
      <w:r w:rsidRPr="00E55A74">
        <w:rPr>
          <w:rFonts w:cstheme="minorHAnsi"/>
          <w:b/>
          <w:color w:val="000000" w:themeColor="text1"/>
          <w:sz w:val="24"/>
          <w:szCs w:val="24"/>
        </w:rPr>
        <w:t>Podborowo</w:t>
      </w:r>
      <w:proofErr w:type="spellEnd"/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stanowiący</w:t>
      </w:r>
      <w:r w:rsidR="00C06F6C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11 do uchwały:</w:t>
      </w:r>
    </w:p>
    <w:p w14:paraId="115A4CD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5042594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1C67C0B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59616E" w14:textId="503C7AD3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</w:t>
      </w:r>
      <w:r w:rsidR="00B21A08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26FBAC3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0A084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3BED61C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1CCC765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E4D52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67D2021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5 osób.</w:t>
      </w:r>
    </w:p>
    <w:p w14:paraId="7EA662B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5025580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43AEC6B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DE3BD7" w14:textId="0AD7C122" w:rsidR="00B21A08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4A82CC5F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16E7237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08A7">
        <w:rPr>
          <w:rFonts w:cstheme="minorHAnsi"/>
          <w:bCs/>
          <w:color w:val="000000" w:themeColor="text1"/>
          <w:sz w:val="24"/>
          <w:szCs w:val="24"/>
        </w:rPr>
        <w:t>§22.1</w:t>
      </w:r>
      <w:r w:rsidRPr="00E55A74">
        <w:rPr>
          <w:rFonts w:cstheme="minorHAnsi"/>
          <w:color w:val="000000" w:themeColor="text1"/>
          <w:sz w:val="24"/>
          <w:szCs w:val="24"/>
        </w:rPr>
        <w:t>. Wyboru Sołtysa i Rady Sołeckiej dokonuje się na okres kadencji odpowiadający kadencji Rady Gminy.</w:t>
      </w:r>
    </w:p>
    <w:p w14:paraId="3C47721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1BF1374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0FE32F0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198F35B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A7F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74F0B44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5141A917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5F00BD55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3A6C47E3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670E996B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3620826D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1838604C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45D30F23" w14:textId="77777777" w:rsidR="007973FE" w:rsidRPr="00E55A74" w:rsidRDefault="007973FE" w:rsidP="00447F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4CF88F26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98920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627D01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67EF2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3E4FA13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0FE864D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617260B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7BF5B5BB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1C49B1EF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523BDFFC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5E0CAF4C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27ADCDE7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51C0E1D8" w14:textId="77777777" w:rsidR="007973FE" w:rsidRPr="00E55A74" w:rsidRDefault="007973FE" w:rsidP="00447F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6FA50DE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2A127EF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9D273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01F5406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38B4220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71896CD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4022255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003AEC" w14:textId="3D18A6D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0C5609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Kolejowa </w:t>
      </w:r>
      <w:r w:rsidR="00E708A7">
        <w:rPr>
          <w:rFonts w:cstheme="minorHAnsi"/>
          <w:color w:val="000000" w:themeColor="text1"/>
          <w:sz w:val="24"/>
          <w:szCs w:val="24"/>
        </w:rPr>
        <w:t>2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63-920 Pakosław”.</w:t>
      </w:r>
    </w:p>
    <w:p w14:paraId="18E15D4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18C45C3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4012614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1C2ABC9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2E91672A" w14:textId="70FD6D6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1B2F713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0617960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E3BA8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2878808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31E8661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3BA10AB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2C242B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946A24" w14:textId="6050AA8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C5609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12B8A772" w14:textId="11AB728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50FC7504" w14:textId="7954C12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0021F89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2498B8C" w14:textId="0D7BC45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C5609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4A7B4E8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7780830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182EC822" w14:textId="602884B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55C0831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72C34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2EBB640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F9081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1DB8CA0E" w14:textId="77777777" w:rsidR="007973FE" w:rsidRPr="00E55A74" w:rsidRDefault="007973FE" w:rsidP="00447F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552C312F" w14:textId="77777777" w:rsidR="007973FE" w:rsidRPr="00E55A74" w:rsidRDefault="007973FE" w:rsidP="00447F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1B67B776" w14:textId="77777777" w:rsidR="007973FE" w:rsidRPr="00E55A74" w:rsidRDefault="007973FE" w:rsidP="00447F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74F5E61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18899B83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721FB43F" w14:textId="0D774588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4552D5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15E543C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65237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1E0EA31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329268F1" w14:textId="77777777" w:rsidR="0025783E" w:rsidRPr="00E55A74" w:rsidRDefault="0025783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D0AE0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B04F01" w14:textId="6F7EE909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12) w statucie sołectwa Pomocno stanowiący</w:t>
      </w:r>
      <w:r w:rsidR="00F871FB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12 do uchwały:</w:t>
      </w:r>
    </w:p>
    <w:p w14:paraId="03D3AFC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6B0A698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097E9DB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75F25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1CDFB50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31705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7CAF916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766AB19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2B506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76B8974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5 osób.</w:t>
      </w:r>
    </w:p>
    <w:p w14:paraId="22911FA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3477B91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70053B8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DD8875" w14:textId="0DA8779F" w:rsidR="000C5609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491C9D49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69CAD9B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84C47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260F971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F2494D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796DDDA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06DC632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D5683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490C395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7501526A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4EC39E19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41950D02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0E20DD19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1DCEB39E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1DCD7C55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6F278ABD" w14:textId="77777777" w:rsidR="007973FE" w:rsidRPr="00E55A74" w:rsidRDefault="007973FE" w:rsidP="00447F7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5B0267E6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58CA7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175CA80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A7CC9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3861B7B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17D0E98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449BACE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23459B26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405DCA3C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692439EF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2DCF735F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0A89CC6C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6373F498" w14:textId="77777777" w:rsidR="007973FE" w:rsidRPr="00E55A74" w:rsidRDefault="007973FE" w:rsidP="00447F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727B4F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7F9C108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3319E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§26.1.Uprawnieni uczestnicy zebrania wybierają organy Sołectwa tylko spośród kandydatów zgłaszanych na zebraniu, przy czym w pierwszej kolejności przeprowadza się wybór Sołtysa.</w:t>
      </w:r>
    </w:p>
    <w:p w14:paraId="4076A84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2322D6C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0A967D7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4A580AA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9DB35D" w14:textId="7AA7EB9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0C5609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72F6B29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7D2DAFA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5CB89C6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31558D5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A1CF01E" w14:textId="2535337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33485B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10FB918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09E6A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7CE21E2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09ACCD8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4555E04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0A8ADA8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EDCD0D" w14:textId="2D4ECE8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C5609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3CE0300F" w14:textId="4354E0B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7FA07C19" w14:textId="2A3E7D2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4AC5C45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0092D5F" w14:textId="308DC08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C5609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1B1E561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75D9ECF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44640762" w14:textId="49200C8E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4C7C240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7EE9D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0CDD0FD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B613F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3F2972B4" w14:textId="77777777" w:rsidR="007973FE" w:rsidRPr="00E55A74" w:rsidRDefault="007973FE" w:rsidP="00447F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34223A29" w14:textId="77777777" w:rsidR="007973FE" w:rsidRPr="00E55A74" w:rsidRDefault="007973FE" w:rsidP="00447F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201DF769" w14:textId="77777777" w:rsidR="007973FE" w:rsidRPr="00E55A74" w:rsidRDefault="007973FE" w:rsidP="00447F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38A939A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4F16AD70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34088ABD" w14:textId="6D8E73AF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46BF417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323F2CA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A1B66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22DF40D2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9C682FE" w14:textId="77777777" w:rsidR="0025783E" w:rsidRPr="00E55A74" w:rsidRDefault="0025783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9C27C8" w14:textId="72BEF986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13) w statucie sołectwa Sowy stanowiący</w:t>
      </w:r>
      <w:r w:rsidR="00F871FB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13 do uchwały:</w:t>
      </w:r>
    </w:p>
    <w:p w14:paraId="24AF17D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6C33955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11F5D1F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85187F" w14:textId="0CF8E116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</w:t>
      </w:r>
      <w:r w:rsidR="000C5609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73098E36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A191C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6163136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30EC3D8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00EEC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28D4615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76A730E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070CEAA3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1592307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5A9A2E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42D992BB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2FDED65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84C47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12D2A41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5EE25A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0C2757F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5C65EEC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86188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2C68549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39818191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38545C50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17662B3A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45951275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02F1E9CD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15A3020A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299205B0" w14:textId="77777777" w:rsidR="007973FE" w:rsidRPr="00E55A74" w:rsidRDefault="007973FE" w:rsidP="00447F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61F1096D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03884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D907C1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F545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7E87E76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3EC4C8C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1E58932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4713075B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400DF803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72F06FA4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0CF7DDA5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1BFEA82F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1386D11E" w14:textId="77777777" w:rsidR="007973FE" w:rsidRPr="00E55A74" w:rsidRDefault="007973FE" w:rsidP="00447F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36112EA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4C37DD2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2C70F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41F5C1D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0C1A2B5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62FDD1C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3E66382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842C97" w14:textId="17057EA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0C5609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53AF9E8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1362979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485F165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02E8B2D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3421B487" w14:textId="29BD43D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C17716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7A65EBB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106B8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17FAD02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0C10FA8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0268F9D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1046A32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EDB90F" w14:textId="08C800C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C5609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3AE12D2C" w14:textId="2CBD27E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6B8EB7B7" w14:textId="7BD16FD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5D2ADEC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0B0E5A3" w14:textId="641BDDD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C5609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2D666F4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4DC831E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142EC0A9" w14:textId="1C196CA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60A1DC2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8785F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362ACDE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2A4F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293A508E" w14:textId="77777777" w:rsidR="007973FE" w:rsidRPr="00E55A74" w:rsidRDefault="007973FE" w:rsidP="00447F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3D310EE2" w14:textId="77777777" w:rsidR="007973FE" w:rsidRPr="00E55A74" w:rsidRDefault="007973FE" w:rsidP="00447F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1E14CFE4" w14:textId="77777777" w:rsidR="007973FE" w:rsidRPr="00E55A74" w:rsidRDefault="007973FE" w:rsidP="00447F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1F7824D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30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5F2AED41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0CDCAE95" w14:textId="166AE2D8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092247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030C64B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7F78C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6E4A012D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281C0EBD" w14:textId="77777777" w:rsidR="0025783E" w:rsidRPr="00E55A74" w:rsidRDefault="0025783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6E3802" w14:textId="2377823E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14) w statucie sołectwa Sworowo stanowiący</w:t>
      </w:r>
      <w:r w:rsidR="00F871FB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14 do uchwały:</w:t>
      </w:r>
    </w:p>
    <w:p w14:paraId="3A678C4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317D5AA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310CABB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24518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6258EE9A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C6712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3FEE90A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3E30EB3B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BCFA9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6DE76479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61067782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50239250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7FB0E9F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0C9FF1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1C60BA18" w14:textId="77777777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45CFE08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6726">
        <w:rPr>
          <w:rFonts w:cstheme="minorHAnsi"/>
          <w:bCs/>
          <w:color w:val="000000" w:themeColor="text1"/>
          <w:sz w:val="24"/>
          <w:szCs w:val="24"/>
        </w:rPr>
        <w:t>§22.1</w:t>
      </w:r>
      <w:r w:rsidRPr="00E55A74">
        <w:rPr>
          <w:rFonts w:cstheme="minorHAnsi"/>
          <w:color w:val="000000" w:themeColor="text1"/>
          <w:sz w:val="24"/>
          <w:szCs w:val="24"/>
        </w:rPr>
        <w:t>. Wyboru Sołtysa i Rady Sołeckiej dokonuje się na okres kadencji odpowiadający kadencji Rady Gminy.</w:t>
      </w:r>
    </w:p>
    <w:p w14:paraId="52E511D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38E9BEB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3. Przedterminowe wybory do Rady Gminy z powodu jej odwołania w trybie referendum gminnego nie powodują obowiązku dokonania wyborów do organów Sołectwa.</w:t>
      </w:r>
    </w:p>
    <w:p w14:paraId="7A4758D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upływie kadencji Rady Gminy dotychczasowe organy Sołectwa sprawują swoje funkcje do czasu objęcia funkcji przez nowo wybrane władze Sołectwa.</w:t>
      </w:r>
    </w:p>
    <w:p w14:paraId="1E28E7F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577B8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 Wybory zarządza Wójt Gminy Pakosław, określając dzień, miejsce, godzinę, porządek obrad oraz wskazując osobę, która dokona otwarcia zebrania i poprowadzi je do momentu wyboru Przewodniczącego Zebrania.</w:t>
      </w:r>
    </w:p>
    <w:p w14:paraId="112B5FA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480199E8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otwarcie zebrania;</w:t>
      </w:r>
    </w:p>
    <w:p w14:paraId="007A2603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wybór Przewodniczącego Zebrania;</w:t>
      </w:r>
    </w:p>
    <w:p w14:paraId="6910F490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4A833059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25E2AB30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03CE16A6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1447995A" w14:textId="77777777" w:rsidR="007973FE" w:rsidRPr="00E55A74" w:rsidRDefault="007973FE" w:rsidP="00447F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19D2CA45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A671D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7A6AF8F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DEC3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20F530B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795A947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22FDF3E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038346D5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</w:t>
      </w:r>
      <w:r w:rsidRPr="00E55A74">
        <w:rPr>
          <w:rFonts w:cstheme="minorHAnsi"/>
          <w:color w:val="000000" w:themeColor="text1"/>
          <w:sz w:val="24"/>
          <w:szCs w:val="24"/>
        </w:rPr>
        <w:br/>
        <w:t>i ustalania ważności głosu;</w:t>
      </w:r>
    </w:p>
    <w:p w14:paraId="5E40FF4B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7E8EB6A3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4401759D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0709DF2E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20C3A4B4" w14:textId="77777777" w:rsidR="007973FE" w:rsidRPr="00E55A74" w:rsidRDefault="007973FE" w:rsidP="00447F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0C9261B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66BA5DA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A88D4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 Uprawnieni uczestnicy zebrania wybierają organy Sołectwa tylko spośród kandydatów zgłaszanych na zebraniu, przy czym w pierwszej kolejności przeprowadza się wybór Sołtysa.</w:t>
      </w:r>
    </w:p>
    <w:p w14:paraId="5B4128B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6DC5118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3C3F838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6BA6819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C5DDEF" w14:textId="68C7A42A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§27.1. Głosowanie odbywa się na kartach do głosowania opatrzonych w górnym lewym rogu pieczęcią o treści: „Urząd Gminy ul.</w:t>
      </w:r>
      <w:r w:rsidR="000C5609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5AE00BA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Na karcie do głosowania wymienia się w kolejności alfabetycznej nazwiska i imiona zgłoszonych kandydatów. </w:t>
      </w:r>
    </w:p>
    <w:p w14:paraId="602B691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7C6C9C3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6DB278B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72CD28D7" w14:textId="06419EB5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43A4BAC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219DB20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C321D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0DF6F00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55632717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57DF826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349BB77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D918BB" w14:textId="73A0AE90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0C5609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27969DFE" w14:textId="7655B16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5837EDDE" w14:textId="508406F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74AD3A4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A0E34C" w14:textId="752655E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0C5609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1B3CB5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02FA706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5CB7714A" w14:textId="5AB9E391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04821B7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64B7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48E2070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34152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431C0D79" w14:textId="77777777" w:rsidR="007973FE" w:rsidRPr="00E55A74" w:rsidRDefault="007973FE" w:rsidP="00447F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złożenia na ręce Wójta pisemnej rezygnacji z pełnionej funkcji;</w:t>
      </w:r>
    </w:p>
    <w:p w14:paraId="263DBD6A" w14:textId="77777777" w:rsidR="007973FE" w:rsidRPr="00E55A74" w:rsidRDefault="007973FE" w:rsidP="00447F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pozbawienia praw publicznych i wyborczych oraz ubezwłasnowolnienia na podstawie prawomocnego orzeczenia Sądu;</w:t>
      </w:r>
    </w:p>
    <w:p w14:paraId="299858E9" w14:textId="77777777" w:rsidR="007973FE" w:rsidRPr="00E55A74" w:rsidRDefault="007973FE" w:rsidP="00447F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5497AE7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25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5A0D2AE7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4633BCAE" w14:textId="7280E3C4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49DA341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530DC1E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D5A44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0C0CD37A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631996F5" w14:textId="77777777" w:rsidR="0025783E" w:rsidRPr="00E55A74" w:rsidRDefault="0025783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C11236" w14:textId="3ACC420A" w:rsidR="007973FE" w:rsidRPr="00E55A74" w:rsidRDefault="007973FE" w:rsidP="007973FE">
      <w:pPr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15) w statucie sołectwa Zaorle stanowiący</w:t>
      </w:r>
      <w:r w:rsidR="00F871FB">
        <w:rPr>
          <w:rFonts w:cstheme="minorHAnsi"/>
          <w:b/>
          <w:color w:val="000000" w:themeColor="text1"/>
          <w:sz w:val="24"/>
          <w:szCs w:val="24"/>
        </w:rPr>
        <w:t>m</w:t>
      </w:r>
      <w:r w:rsidRPr="00E55A74">
        <w:rPr>
          <w:rFonts w:cstheme="minorHAnsi"/>
          <w:b/>
          <w:color w:val="000000" w:themeColor="text1"/>
          <w:sz w:val="24"/>
          <w:szCs w:val="24"/>
        </w:rPr>
        <w:t xml:space="preserve"> załącznik Nr 15 do uchwały:</w:t>
      </w:r>
    </w:p>
    <w:p w14:paraId="74E4A05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a) § 11 ust.2 otrzymuje brzmienie:</w:t>
      </w:r>
    </w:p>
    <w:p w14:paraId="01E7498D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„2.Zebranie odbywa się bez względu na liczbę biorących w nim udział mieszkańców Sołectwa”.</w:t>
      </w:r>
    </w:p>
    <w:p w14:paraId="20FD5F18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35F06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b) w §11 uchyla się ust.3</w:t>
      </w:r>
      <w:r w:rsidR="00F94128" w:rsidRPr="00E55A74">
        <w:rPr>
          <w:rFonts w:cstheme="minorHAnsi"/>
          <w:color w:val="000000" w:themeColor="text1"/>
          <w:sz w:val="24"/>
          <w:szCs w:val="24"/>
        </w:rPr>
        <w:t>.</w:t>
      </w:r>
    </w:p>
    <w:p w14:paraId="3754008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A5DAFE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c) §15 otrzymuje brzmienie:</w:t>
      </w:r>
    </w:p>
    <w:p w14:paraId="71CF1DD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„Uchwały Zebrania zapadają zwykłą większością głosów osób uczestniczących w zebraniu, tzn. liczba głosów „za” musi być większa od liczby głosów „przeciw”. Głosów wstrzymujących nie bierze się pod uwagę”.</w:t>
      </w:r>
    </w:p>
    <w:p w14:paraId="31B8733C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298C35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d) §19 ust.2, 3 i 4 otrzymują brzmienie:</w:t>
      </w:r>
    </w:p>
    <w:p w14:paraId="30F484B4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„2. W skład Rady Sołeckiej wchodzi od 3 do 7 osób.</w:t>
      </w:r>
    </w:p>
    <w:p w14:paraId="2F93B0C1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Rozstrzygnięcie o liczbie członków Rady Sołeckiej w danej kadencji podejmuje zebranie.</w:t>
      </w:r>
    </w:p>
    <w:p w14:paraId="4FF09AE7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Po wyborach Rada Sołecka wybiera ze swojego grona przewodniczącego i sekretarza. Rada Sołecka może również wybrać zastępcę przewodniczącego.”</w:t>
      </w:r>
    </w:p>
    <w:p w14:paraId="5C7371FF" w14:textId="77777777" w:rsidR="007973FE" w:rsidRPr="00E55A74" w:rsidRDefault="007973FE" w:rsidP="007973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E93AEC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e) Rozdział IV otrzymuje brzmienie:</w:t>
      </w:r>
    </w:p>
    <w:p w14:paraId="3586502B" w14:textId="77777777" w:rsidR="007973FE" w:rsidRPr="00E55A74" w:rsidRDefault="007973FE" w:rsidP="007973F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55A74">
        <w:rPr>
          <w:rFonts w:cstheme="minorHAnsi"/>
          <w:b/>
          <w:color w:val="000000" w:themeColor="text1"/>
          <w:sz w:val="24"/>
          <w:szCs w:val="24"/>
        </w:rPr>
        <w:t>„Rozdział IV Zasady wyboru sołtysa i rady sołeckiej</w:t>
      </w:r>
    </w:p>
    <w:p w14:paraId="7CBE52B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6726">
        <w:rPr>
          <w:rFonts w:cstheme="minorHAnsi"/>
          <w:bCs/>
          <w:color w:val="000000" w:themeColor="text1"/>
          <w:sz w:val="24"/>
          <w:szCs w:val="24"/>
        </w:rPr>
        <w:t>§22.1.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Wyboru Sołtysa i Rady Sołeckiej dokonuje się na okres kadencji odpowiadający kadencji Rady Gminy.</w:t>
      </w:r>
    </w:p>
    <w:p w14:paraId="2C773EA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Wybory do organów Sołectwa odbywają się w terminie do 8 miesięcy od dnia ogłoszenia wyników wyborów do Rady Gminy.</w:t>
      </w:r>
    </w:p>
    <w:p w14:paraId="75AC156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Przedterminowe wybory do Rady Gminy z powodu jej odwołania w trybie referendum gminnego nie powodują obowiązku dokonania wyborów do organów Sołectwa.</w:t>
      </w:r>
    </w:p>
    <w:p w14:paraId="65BD6D0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4. Po upływie kadencji Rady Gminy dotychczasowe organy Sołectwa sprawują swoje funkcje do czasu objęcia funkcji przez nowo wybrane władze Sołectwa.</w:t>
      </w:r>
    </w:p>
    <w:p w14:paraId="2F0D6FC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85056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§23.1.Wybory zarządza Wójt Gminy Pakosław, określając dzień, miejsce, godzinę, porządek obrad oraz wskazując osobę, która dokona otwarcia zebrania i poprowadzi je do momentu wyboru Przewodniczącego Zebrania.</w:t>
      </w:r>
    </w:p>
    <w:p w14:paraId="572CDC1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Porządek obrad zebrania winien obejmować:</w:t>
      </w:r>
    </w:p>
    <w:p w14:paraId="6F0352F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1)   otwarcie zebrania;</w:t>
      </w:r>
    </w:p>
    <w:p w14:paraId="6D93937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2)   wybór Przewodniczącego Zebrania;</w:t>
      </w:r>
    </w:p>
    <w:p w14:paraId="518C46AB" w14:textId="77777777" w:rsidR="007973FE" w:rsidRPr="00E55A74" w:rsidRDefault="007973FE" w:rsidP="00447F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sprawozdanie Sołtysa i Rady Sołeckiej z działalności za okres kadencji;</w:t>
      </w:r>
    </w:p>
    <w:p w14:paraId="0D7FE843" w14:textId="77777777" w:rsidR="007973FE" w:rsidRPr="00E55A74" w:rsidRDefault="007973FE" w:rsidP="00447F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powołanie komisji skrutacyjnej;</w:t>
      </w:r>
    </w:p>
    <w:p w14:paraId="7EFE1985" w14:textId="77777777" w:rsidR="007973FE" w:rsidRPr="00E55A74" w:rsidRDefault="007973FE" w:rsidP="00447F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Sołtysa i ogłoszenie wyników wyborów;</w:t>
      </w:r>
    </w:p>
    <w:p w14:paraId="7525F295" w14:textId="77777777" w:rsidR="007973FE" w:rsidRPr="00E55A74" w:rsidRDefault="007973FE" w:rsidP="00447F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określenie liczby członków Rady Sołeckiej;</w:t>
      </w:r>
    </w:p>
    <w:p w14:paraId="4BD8344A" w14:textId="77777777" w:rsidR="007973FE" w:rsidRPr="00E55A74" w:rsidRDefault="007973FE" w:rsidP="00447F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zgłaszanie kandydatów, przeprowadzenie wyborów Rady Sołeckiej i ogłoszenie wyników wyborów.</w:t>
      </w:r>
    </w:p>
    <w:p w14:paraId="405AE5F5" w14:textId="77777777" w:rsidR="007973FE" w:rsidRPr="00E55A74" w:rsidRDefault="007973FE" w:rsidP="007973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34B121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§24. Zarządzenie o zwołaniu zebrania dla wyboru organów Sołectwa podaje się do wiadomości mieszkańców Sołectwa, co najmniej na 7 dni przed terminem zebrania, poprzez zamieszczenie na tablicy ogłoszeń w Sołectwie i Urzędzie Gminy oraz stronie internetowej Gminy Pakosław.</w:t>
      </w:r>
    </w:p>
    <w:p w14:paraId="527C49F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2EF9E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§25.1. Wybory Sołtysa i Rady Sołeckiej przeprowadza komisja skrutacyjna w składzie </w:t>
      </w:r>
      <w:r w:rsidRPr="00E55A74">
        <w:rPr>
          <w:rFonts w:cstheme="minorHAnsi"/>
          <w:color w:val="000000" w:themeColor="text1"/>
          <w:sz w:val="24"/>
          <w:szCs w:val="24"/>
        </w:rPr>
        <w:br/>
        <w:t>3 osobowym, wybranym w głosowaniu jawnym przez uczestników zebrania.</w:t>
      </w:r>
    </w:p>
    <w:p w14:paraId="7636C77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Członkiem komisji skrutacyjnej nie może być osoba kandydująca do wybieranych organów.</w:t>
      </w:r>
    </w:p>
    <w:p w14:paraId="2E8F46A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Członkowie komisji wybierają spośród siebie jej przewodniczącego.</w:t>
      </w:r>
    </w:p>
    <w:p w14:paraId="4996121D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 zadań komisji skrutacyjnej należy:</w:t>
      </w:r>
    </w:p>
    <w:p w14:paraId="1D41CB23" w14:textId="199C019C" w:rsidR="007973FE" w:rsidRPr="00EF521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color w:val="000000" w:themeColor="text1"/>
          <w:sz w:val="24"/>
          <w:szCs w:val="24"/>
        </w:rPr>
        <w:t>przedstawienie uczestnikom zebrania trybu przeprowadzania wyborów, zasad głosowania i ustalania ważności głosu;</w:t>
      </w:r>
    </w:p>
    <w:p w14:paraId="001AC713" w14:textId="260C89BA" w:rsidR="007973FE" w:rsidRPr="00EF521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F5214">
        <w:rPr>
          <w:rFonts w:cstheme="minorHAnsi"/>
          <w:color w:val="000000" w:themeColor="text1"/>
          <w:sz w:val="24"/>
          <w:szCs w:val="24"/>
        </w:rPr>
        <w:t>przyjęcie zgłoszeń kandydatów;</w:t>
      </w:r>
    </w:p>
    <w:p w14:paraId="1E53D0B6" w14:textId="77777777" w:rsidR="007973FE" w:rsidRPr="00E55A7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przygotowanie i wydanie kart do głosowania;</w:t>
      </w:r>
    </w:p>
    <w:p w14:paraId="107AA16D" w14:textId="77777777" w:rsidR="007973FE" w:rsidRPr="00E55A7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przeprowadzenie tajnego głosowania;</w:t>
      </w:r>
    </w:p>
    <w:p w14:paraId="4B8F8327" w14:textId="77777777" w:rsidR="007973FE" w:rsidRPr="00E55A7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ustalenie wyników głosowania oraz ogłoszenie wyników wyborów;</w:t>
      </w:r>
    </w:p>
    <w:p w14:paraId="5BA73D9E" w14:textId="77777777" w:rsidR="007973FE" w:rsidRPr="00E55A74" w:rsidRDefault="007973FE" w:rsidP="00EF52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sporządzenie protokołów z przeprowadzenia wyborów. </w:t>
      </w:r>
    </w:p>
    <w:p w14:paraId="39F3B70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Protokół podpisują wszyscy członkowie komisji skrutacyjnej.</w:t>
      </w:r>
    </w:p>
    <w:p w14:paraId="55C27A10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D199D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§26.1.Uprawnieni uczestnicy zebrania wybierają organy Sołectwa tylko spośród kandydatów zgłaszanych na zebraniu, przy czym w pierwszej kolejności przeprowadza się wybór Sołtysa.</w:t>
      </w:r>
    </w:p>
    <w:p w14:paraId="2406D7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2. Głosować mogą tylko osoby biorące udział w zebraniu.</w:t>
      </w:r>
    </w:p>
    <w:p w14:paraId="357C4A1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Wybory odbywają się przy nieograniczonej liczbie kandydatów zgłoszonych bezpośrednio przez uprawnionych uczestników zebrania.</w:t>
      </w:r>
    </w:p>
    <w:p w14:paraId="7C32B1F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Osoba zgłoszona jako kandydat do organów Sołectwa wyrazić musi zgodę na kandydowanie. Zgoda musi być wyrażona osobiście w czasie zebrania.</w:t>
      </w:r>
    </w:p>
    <w:p w14:paraId="3FE21C42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62ED69" w14:textId="4DF1C40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§27.1. Głosowanie odbywa się na kartach do głosowania opatrzonych w górnym lewym rogu pieczęcią o treści: „Urząd Gminy ul.</w:t>
      </w:r>
      <w:r w:rsidR="00BC000C">
        <w:rPr>
          <w:rFonts w:cstheme="minorHAnsi"/>
          <w:color w:val="000000" w:themeColor="text1"/>
          <w:sz w:val="24"/>
          <w:szCs w:val="24"/>
        </w:rPr>
        <w:t xml:space="preserve"> </w:t>
      </w:r>
      <w:r w:rsidRPr="00E55A74">
        <w:rPr>
          <w:rFonts w:cstheme="minorHAnsi"/>
          <w:color w:val="000000" w:themeColor="text1"/>
          <w:sz w:val="24"/>
          <w:szCs w:val="24"/>
        </w:rPr>
        <w:t>Kolejowa 2 63-920 Pakosław”.</w:t>
      </w:r>
    </w:p>
    <w:p w14:paraId="4E3AC26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 xml:space="preserve">2. Na karcie do głosowania wymienia się w kolejności alfabetycznej nazwiska i imiona zgłoszonych kandydatów. </w:t>
      </w:r>
    </w:p>
    <w:p w14:paraId="3F4049B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Karta do głosowania jest jedną kartką zadrukowaną jednostronnie.</w:t>
      </w:r>
    </w:p>
    <w:p w14:paraId="20591E6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Dopisanie na karcie do głosowania dodatkowych imion i nazwisk albo poczynienie innych znaków lub dopisków na karcie do głosowania, w tym w kratce lub poza nią, nie wpływa na ważność oddanego na niej głosu.</w:t>
      </w:r>
    </w:p>
    <w:p w14:paraId="15F0AB0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Kart do głosowania może być tylko tyle, ile osób uczestniczy w głosowaniu.</w:t>
      </w:r>
    </w:p>
    <w:p w14:paraId="4CDE7300" w14:textId="7E412309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6. Karty do głosowania inne niż przygotowane przez komisję skrutacyjną lub nieopatrzone pieczęcią są nieważne.</w:t>
      </w:r>
    </w:p>
    <w:p w14:paraId="0CEEB51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7. Kartę do głosowania wrzuca głosujący do urny.</w:t>
      </w:r>
    </w:p>
    <w:p w14:paraId="3CA546D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9C3F2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§28.1. Głosowanie w wyborach na Sołtysa odbywa się przez 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postawienie znaku „x” w kratce z lewej strony obok nazwiska jednego z kandydatów.</w:t>
      </w:r>
    </w:p>
    <w:p w14:paraId="242FEE8C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Jeżeli znak „x” postawiono w kratce z lewej strony obok nazwisk dwóch lub więcej kandydatów albo nie postawiono tego znaku obok nazwiska żadnego kandydata, głos uznaje się za nieważny.</w:t>
      </w:r>
    </w:p>
    <w:p w14:paraId="5DDF44D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Za wybranego na Sołtysa uważa się kandydata, który otrzymał największą liczbę ważnie oddanych głosów.</w:t>
      </w:r>
    </w:p>
    <w:p w14:paraId="596150C9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przypadku uzyskania przez kandydatów na Sołtysa równej największej ilości głosów Przewodniczący Zebrania zarządza dodatkowe głosowanie, a w razie konieczności kolejne dodatkowe głosowanie, aż do ostatecznego wyboru.</w:t>
      </w:r>
    </w:p>
    <w:p w14:paraId="056516F3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2E1949" w14:textId="6F8C9D0D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§29.1. Wybory sołtysa przeprowadza się również w </w:t>
      </w:r>
      <w:r w:rsidR="00BC000C"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przypadku,</w:t>
      </w: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gdy zgłoszono tylko jednego kandydata, wówczas wyborca głosuje, stawiając znak „x” w kratce oznaczonej słowem „TAK” lub „NIE” z lewej strony obok nazwiska kandydata. </w:t>
      </w:r>
    </w:p>
    <w:p w14:paraId="0D8CB10E" w14:textId="0071E5D3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2. Za wybranego na Sołtysa uważa się kandydata, który uzyskał więcej głosów na „TAK” niż na „NIE”.</w:t>
      </w:r>
    </w:p>
    <w:p w14:paraId="69712E04" w14:textId="2C8A8AEC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5A74">
        <w:rPr>
          <w:rFonts w:cstheme="minorHAnsi"/>
          <w:color w:val="000000" w:themeColor="text1"/>
          <w:sz w:val="24"/>
          <w:szCs w:val="24"/>
          <w:shd w:val="clear" w:color="auto" w:fill="FFFFFF"/>
        </w:rPr>
        <w:t>3. Postawienie znaku „x” przy obu słowach „TAK” i „NIE” albo jego niepostawienie przy żadnym, powoduje nieważność głosu.</w:t>
      </w:r>
    </w:p>
    <w:p w14:paraId="35FF37AE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B07DB17" w14:textId="64406484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§30.1. Głosowanie w wyborach do Rady Sołeckiej odbywa się przez postawienie znaku „x” przy nazwisku tylu </w:t>
      </w:r>
      <w:r w:rsidR="00BC000C" w:rsidRPr="00E55A74">
        <w:rPr>
          <w:rFonts w:cstheme="minorHAnsi"/>
          <w:color w:val="000000" w:themeColor="text1"/>
          <w:sz w:val="24"/>
          <w:szCs w:val="24"/>
        </w:rPr>
        <w:t>kandydatów,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ile jest miejsc do obsadzenia w Radzie Sołeckiej. Głos jest nieważny, gdy na karcie do głosowania nie postawiono znaku „x” przy nazwisku żadnego kandydata lub postawiono więcej znaków niż jest mandatów do obsadzenia. </w:t>
      </w:r>
    </w:p>
    <w:p w14:paraId="176CC2C5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Za wybranych uważa się kandydatów, którzy uzyskali największą liczbę głosów. </w:t>
      </w:r>
    </w:p>
    <w:p w14:paraId="4278C8F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3. Jeżeli kilku kandydatów uzyskało równą liczbę głosów, a liczba tych kandydatów przekracza pozostałe do obsadzenia mandaty, przeprowadza się dodatkowe głosowanie.</w:t>
      </w:r>
    </w:p>
    <w:p w14:paraId="2EC3B8C7" w14:textId="155D102B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4. W dodatkowym głosowaniu uczestniczą kandydaci z równą liczbą głosów, o których mowa w ust. 3 i głosowanie powtarza się, aż do ostatecznego wyboru.</w:t>
      </w:r>
    </w:p>
    <w:p w14:paraId="2594717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D21E3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§31.  Przejęcie obowiązków następuje protokolarnie w terminie 7 dni od dnia wyboru z wydaniem nowo wybranemu Sołtysowi dokumentacji, pieczęci, materiałów, środków trwałych będących w dyspozycji dotychczasowego Sołtysa i Rady Sołeckiej.</w:t>
      </w:r>
    </w:p>
    <w:p w14:paraId="79DE66CA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1A5DC6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§32.1. Wygaśnięcie mandatu Sołtysa lub członka Rady Sołeckiej następuje wskutek:</w:t>
      </w:r>
    </w:p>
    <w:p w14:paraId="628C61A6" w14:textId="77777777" w:rsidR="007973FE" w:rsidRPr="00E55A74" w:rsidRDefault="007973FE" w:rsidP="00447F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złożenia na ręce Wójta pisemnej rezygnacji z pełnionej funkcji;</w:t>
      </w:r>
    </w:p>
    <w:p w14:paraId="3E8B0CA6" w14:textId="77777777" w:rsidR="007973FE" w:rsidRPr="00E55A74" w:rsidRDefault="007973FE" w:rsidP="00447F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lastRenderedPageBreak/>
        <w:t>pozbawienia praw publicznych i wyborczych oraz ubezwłasnowolnienia na podstawie prawomocnego orzeczenia Sądu;</w:t>
      </w:r>
    </w:p>
    <w:p w14:paraId="777112FE" w14:textId="77777777" w:rsidR="007973FE" w:rsidRPr="00E55A74" w:rsidRDefault="007973FE" w:rsidP="00447F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cstheme="minorHAnsi"/>
          <w:color w:val="000000" w:themeColor="text1"/>
          <w:sz w:val="24"/>
          <w:szCs w:val="24"/>
        </w:rPr>
        <w:t>śmierci.</w:t>
      </w:r>
    </w:p>
    <w:p w14:paraId="47F2A08B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2. Sołtys i członkowie Rady Sołeckiej mogą być odwołani przed upływem kadencji na wniosek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minimum 18 mieszkańców Sołectwa</w:t>
      </w: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uprawnionych do głosowania.</w:t>
      </w:r>
    </w:p>
    <w:p w14:paraId="4205E184" w14:textId="77777777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3. Wniosek, o którym mowa w ust.2, wraz z uzasadnieniem składa się do Wójta Gminy. Wnioski bez uzasadnienia pozostawia się bez nadania im dalszego biegu.</w:t>
      </w:r>
    </w:p>
    <w:p w14:paraId="76A969CE" w14:textId="2E4210E6" w:rsidR="007973FE" w:rsidRPr="00E55A74" w:rsidRDefault="007973FE" w:rsidP="007973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E55A74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4. Wniosek o odwołanie Sołtysa lub członka Rady Sołeckiej rozpatruje się na zebraniu zwołanym przez Wójta, w terminie 30 dni od daty złożenia wniosku.</w:t>
      </w:r>
    </w:p>
    <w:p w14:paraId="5C4CF068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>5. Odwołanie następuje w głosowaniu tajnym. Głosowanie przeprowadza komisja skrutacyjna. Przepisy o wyborze organów sołectwa stosuje się odpowiednio.</w:t>
      </w:r>
    </w:p>
    <w:p w14:paraId="0EAFA744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B09B3F" w14:textId="77777777" w:rsidR="007973FE" w:rsidRPr="00E55A74" w:rsidRDefault="007973FE" w:rsidP="007973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§33.1. W przypadku wygaśnięcia mandatu Sołtysa lub członka Rady Sołeckiej oraz odwołania </w:t>
      </w:r>
      <w:r w:rsidRPr="00E55A74">
        <w:rPr>
          <w:rFonts w:cstheme="minorHAnsi"/>
          <w:color w:val="000000" w:themeColor="text1"/>
          <w:sz w:val="24"/>
          <w:szCs w:val="24"/>
        </w:rPr>
        <w:br/>
        <w:t>z pełnienia funkcji, Wójt zarządza przeprowadzenie wyborów uzupełniających. Przepisy o trybie wyboru Sołtysa lub członka Rady Sołeckiej odbywają się w trybie określonym w niniejszym rozdziale.</w:t>
      </w:r>
    </w:p>
    <w:p w14:paraId="29407490" w14:textId="77777777" w:rsidR="007973FE" w:rsidRPr="00E55A74" w:rsidRDefault="007973FE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5A7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E55A74">
        <w:rPr>
          <w:rFonts w:cstheme="minorHAnsi"/>
          <w:bCs/>
          <w:color w:val="000000" w:themeColor="text1"/>
          <w:sz w:val="24"/>
          <w:szCs w:val="24"/>
        </w:rPr>
        <w:t>Wójt nie ma obowiązku zwołania przedterminowych wyborów, jeżeli do końca kadencji Rady Gminy Pakosław pozostało mniej niż 6 miesięcy.”</w:t>
      </w:r>
    </w:p>
    <w:p w14:paraId="28C48664" w14:textId="77777777" w:rsidR="00447F7A" w:rsidRPr="00E55A74" w:rsidRDefault="00447F7A" w:rsidP="00447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646826" w14:textId="1555588E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F80525">
        <w:rPr>
          <w:rFonts w:cstheme="minorHAnsi"/>
          <w:b/>
          <w:bCs/>
          <w:color w:val="000000" w:themeColor="text1"/>
          <w:sz w:val="24"/>
          <w:szCs w:val="24"/>
        </w:rPr>
        <w:t>§2</w:t>
      </w:r>
      <w:r w:rsidR="00F80525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Wykonanie uchwały powierza się Wójtowi Gminy Pakosław.</w:t>
      </w:r>
    </w:p>
    <w:p w14:paraId="24FC27AA" w14:textId="5A7180D0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F80525">
        <w:rPr>
          <w:rFonts w:cstheme="minorHAnsi"/>
          <w:b/>
          <w:bCs/>
          <w:color w:val="000000" w:themeColor="text1"/>
          <w:sz w:val="24"/>
          <w:szCs w:val="24"/>
        </w:rPr>
        <w:t>§3.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Zmiana liczby członków Rady Sołeckiej, będąca wynikiem zmiany § 19 ust. 2 Statutów poszczególnych Sołectw</w:t>
      </w:r>
      <w:r w:rsidR="000D6DB0">
        <w:rPr>
          <w:rFonts w:cstheme="minorHAnsi"/>
          <w:color w:val="000000" w:themeColor="text1"/>
          <w:sz w:val="24"/>
          <w:szCs w:val="24"/>
        </w:rPr>
        <w:t>,</w:t>
      </w:r>
      <w:r w:rsidR="007667DB">
        <w:rPr>
          <w:rFonts w:cstheme="minorHAnsi"/>
          <w:color w:val="000000" w:themeColor="text1"/>
          <w:sz w:val="24"/>
          <w:szCs w:val="24"/>
        </w:rPr>
        <w:t xml:space="preserve"> wprowadzonej niniejszą uchwałą,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nie powoduje obowiązku przeprowadzenia wyborów do Rady Sołeckiej. </w:t>
      </w:r>
    </w:p>
    <w:p w14:paraId="788A5E86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  <w:r w:rsidRPr="00F80525">
        <w:rPr>
          <w:rFonts w:cstheme="minorHAnsi"/>
          <w:b/>
          <w:bCs/>
          <w:color w:val="000000" w:themeColor="text1"/>
          <w:sz w:val="24"/>
          <w:szCs w:val="24"/>
        </w:rPr>
        <w:t>§4.</w:t>
      </w:r>
      <w:r w:rsidRPr="00E55A74">
        <w:rPr>
          <w:rFonts w:cstheme="minorHAnsi"/>
          <w:color w:val="000000" w:themeColor="text1"/>
          <w:sz w:val="24"/>
          <w:szCs w:val="24"/>
        </w:rPr>
        <w:t xml:space="preserve"> Uchwała wchodzi w życie po upływie 14 dni od dnia ogłoszenia w Dzienniku Urzędowym Województwa Wielkopolskiego. </w:t>
      </w:r>
    </w:p>
    <w:p w14:paraId="6F593C9A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4D76DEF3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6453E59E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019CDA55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970B2FC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38F7205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61161496" w14:textId="1301B880" w:rsidR="007973FE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440FC0A5" w14:textId="2B5E51FC" w:rsidR="008F0CEB" w:rsidRDefault="008F0CEB" w:rsidP="007973FE">
      <w:pPr>
        <w:rPr>
          <w:rFonts w:cstheme="minorHAnsi"/>
          <w:color w:val="000000" w:themeColor="text1"/>
          <w:sz w:val="24"/>
          <w:szCs w:val="24"/>
        </w:rPr>
      </w:pPr>
    </w:p>
    <w:p w14:paraId="5C7BF46E" w14:textId="77777777" w:rsidR="008F0CEB" w:rsidRPr="00E55A74" w:rsidRDefault="008F0CEB" w:rsidP="007973FE">
      <w:pPr>
        <w:rPr>
          <w:rFonts w:cstheme="minorHAnsi"/>
          <w:color w:val="000000" w:themeColor="text1"/>
          <w:sz w:val="24"/>
          <w:szCs w:val="24"/>
        </w:rPr>
      </w:pPr>
    </w:p>
    <w:p w14:paraId="2720B88D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A735C4F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36A946F3" w14:textId="77777777" w:rsidR="007973FE" w:rsidRPr="00E55A74" w:rsidRDefault="007973FE" w:rsidP="007973FE">
      <w:pPr>
        <w:pStyle w:val="uzasadnieni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pacing w:val="20"/>
        </w:rPr>
      </w:pPr>
      <w:r w:rsidRPr="00E55A74">
        <w:rPr>
          <w:rFonts w:asciiTheme="minorHAnsi" w:hAnsiTheme="minorHAnsi" w:cstheme="minorHAnsi"/>
          <w:b/>
          <w:bCs/>
          <w:color w:val="000000" w:themeColor="text1"/>
          <w:spacing w:val="20"/>
        </w:rPr>
        <w:lastRenderedPageBreak/>
        <w:t>Uzasadnienie</w:t>
      </w:r>
    </w:p>
    <w:p w14:paraId="1713A2AF" w14:textId="77777777" w:rsidR="008F2CF2" w:rsidRPr="00E55A74" w:rsidRDefault="008F2CF2" w:rsidP="007973FE">
      <w:pPr>
        <w:pStyle w:val="uzasadnieni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pacing w:val="20"/>
        </w:rPr>
      </w:pPr>
    </w:p>
    <w:p w14:paraId="6754D536" w14:textId="77777777" w:rsidR="007973FE" w:rsidRPr="00E55A74" w:rsidRDefault="007973FE" w:rsidP="007973FE">
      <w:pPr>
        <w:pStyle w:val="uzasadnieni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pacing w:val="20"/>
        </w:rPr>
      </w:pPr>
    </w:p>
    <w:p w14:paraId="3C8456F4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Sąd Administracyjny w Poznaniu po rozpoznaniu w dniu 26 sierpnia 2020 r. sprawy ze skargi Prokuratora Rejonowego w Rawiczu</w:t>
      </w:r>
      <w:r w:rsidR="008F2CF2" w:rsidRPr="00E55A74">
        <w:rPr>
          <w:rFonts w:asciiTheme="minorHAnsi" w:hAnsiTheme="minorHAnsi" w:cstheme="minorHAnsi"/>
          <w:color w:val="000000" w:themeColor="text1"/>
        </w:rPr>
        <w:t>,</w:t>
      </w:r>
      <w:r w:rsidRPr="00E55A74">
        <w:rPr>
          <w:rFonts w:asciiTheme="minorHAnsi" w:hAnsiTheme="minorHAnsi" w:cstheme="minorHAnsi"/>
          <w:color w:val="000000" w:themeColor="text1"/>
        </w:rPr>
        <w:t xml:space="preserve"> stwierdził nieważność załączników nr 1 – 15 do zaskarżonej uchwały w części obejmującej:</w:t>
      </w:r>
    </w:p>
    <w:p w14:paraId="3C089C6B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-§5 ust.3 w zakresie zwrotów „w szczególności”;</w:t>
      </w:r>
    </w:p>
    <w:p w14:paraId="31657D2E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-§8 ust.2 pkt 1 w zakresie zwrotu „wybór” i „oraz ich”;</w:t>
      </w:r>
    </w:p>
    <w:p w14:paraId="1D800C0E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-§9 ust.2 pkt 6;</w:t>
      </w:r>
    </w:p>
    <w:p w14:paraId="545B2D5B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 xml:space="preserve">-§15 ust.1 </w:t>
      </w:r>
      <w:proofErr w:type="spellStart"/>
      <w:r w:rsidRPr="00E55A74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Pr="00E55A74">
        <w:rPr>
          <w:rFonts w:asciiTheme="minorHAnsi" w:hAnsiTheme="minorHAnsi" w:cstheme="minorHAnsi"/>
          <w:color w:val="000000" w:themeColor="text1"/>
        </w:rPr>
        <w:t>. drugie w zakresie zwrotu „za wyjątkiem określonym w §24 i § 30 ust.8;</w:t>
      </w:r>
    </w:p>
    <w:p w14:paraId="48E7E5B5" w14:textId="378F01C6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-§17 ust.2 w zakresie zwrotu „w szczególności:</w:t>
      </w:r>
    </w:p>
    <w:p w14:paraId="03642EF1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-§17 ust.4;</w:t>
      </w:r>
    </w:p>
    <w:p w14:paraId="35699364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-oraz wszystkie przepisy Rozdział IV we wszystkich załącznikach”.</w:t>
      </w:r>
    </w:p>
    <w:p w14:paraId="2E4833E1" w14:textId="77777777" w:rsidR="007973FE" w:rsidRPr="00E55A74" w:rsidRDefault="007973FE" w:rsidP="009D1CBC">
      <w:pPr>
        <w:pStyle w:val="akapi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W pozostałym zakresie skarga została oddalona.</w:t>
      </w:r>
    </w:p>
    <w:p w14:paraId="22FAFC55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Aby dostosować dotychczasową uchwałę w sprawie przyjęcia statutów niezbędne jest dokonanie zmian w statutach.</w:t>
      </w:r>
    </w:p>
    <w:p w14:paraId="11AF0832" w14:textId="7C9B2F6F" w:rsidR="009D1CBC" w:rsidRPr="00E55A74" w:rsidRDefault="009D1CBC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>Zgodnie z art.35 ust.1 ustawy o samorządzie gminnym statut sołectwa podlega konsultacjom z mieszkańcami sołectwa, w związku z tym, takie same zasady stosuje się do zmian statutu. Projekty uchwał w sprawie zmiany statutów zostały przekazane sołtysom, wywieszone na tablicach ogłoszeń w sołectwach, na stronach internetowych Gminy Pakosław oraz w Urzędzie Gminy Pakosław.</w:t>
      </w:r>
    </w:p>
    <w:p w14:paraId="0679D734" w14:textId="61490A42" w:rsidR="00045187" w:rsidRPr="00784521" w:rsidRDefault="00045187" w:rsidP="0078452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55A74">
        <w:rPr>
          <w:rFonts w:eastAsia="Times New Roman" w:cstheme="minorHAnsi"/>
          <w:bCs/>
          <w:sz w:val="24"/>
          <w:szCs w:val="24"/>
          <w:lang w:eastAsia="pl-PL"/>
        </w:rPr>
        <w:t>Konsultacje odbywały się w okresie od dnia 20 maja 2022</w:t>
      </w:r>
      <w:r w:rsidR="007845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55A74">
        <w:rPr>
          <w:rFonts w:eastAsia="Times New Roman" w:cstheme="minorHAnsi"/>
          <w:bCs/>
          <w:sz w:val="24"/>
          <w:szCs w:val="24"/>
          <w:lang w:eastAsia="pl-PL"/>
        </w:rPr>
        <w:t>r. do dnia 2 czerwca 2022</w:t>
      </w:r>
      <w:r w:rsidR="007845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55A74">
        <w:rPr>
          <w:rFonts w:eastAsia="Times New Roman" w:cstheme="minorHAnsi"/>
          <w:bCs/>
          <w:sz w:val="24"/>
          <w:szCs w:val="24"/>
          <w:lang w:eastAsia="pl-PL"/>
        </w:rPr>
        <w:t xml:space="preserve">r. </w:t>
      </w:r>
    </w:p>
    <w:p w14:paraId="0B418D3B" w14:textId="324CD4A4" w:rsidR="00045187" w:rsidRPr="00E55A74" w:rsidRDefault="00045187" w:rsidP="00045187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E55A74">
        <w:rPr>
          <w:rFonts w:eastAsia="Times New Roman" w:cstheme="minorHAnsi"/>
          <w:iCs/>
          <w:sz w:val="24"/>
          <w:szCs w:val="24"/>
          <w:lang w:eastAsia="pl-PL"/>
        </w:rPr>
        <w:t xml:space="preserve">Wyniki konsultacji zostały </w:t>
      </w:r>
      <w:r w:rsidR="00784521">
        <w:rPr>
          <w:rFonts w:eastAsia="Times New Roman" w:cstheme="minorHAnsi"/>
          <w:iCs/>
          <w:sz w:val="24"/>
          <w:szCs w:val="24"/>
          <w:lang w:eastAsia="pl-PL"/>
        </w:rPr>
        <w:t>opublikowane</w:t>
      </w:r>
      <w:r w:rsidRPr="00E55A74">
        <w:rPr>
          <w:rFonts w:eastAsia="Times New Roman" w:cstheme="minorHAnsi"/>
          <w:iCs/>
          <w:sz w:val="24"/>
          <w:szCs w:val="24"/>
          <w:lang w:eastAsia="pl-PL"/>
        </w:rPr>
        <w:t xml:space="preserve"> na stronie internetowej Gminy Pakosław oraz z</w:t>
      </w:r>
      <w:r w:rsidR="00784521">
        <w:rPr>
          <w:rFonts w:eastAsia="Times New Roman" w:cstheme="minorHAnsi"/>
          <w:iCs/>
          <w:sz w:val="24"/>
          <w:szCs w:val="24"/>
          <w:lang w:eastAsia="pl-PL"/>
        </w:rPr>
        <w:t>amieszczone</w:t>
      </w:r>
      <w:r w:rsidRPr="00E55A74">
        <w:rPr>
          <w:rFonts w:eastAsia="Times New Roman" w:cstheme="minorHAnsi"/>
          <w:iCs/>
          <w:sz w:val="24"/>
          <w:szCs w:val="24"/>
          <w:lang w:eastAsia="pl-PL"/>
        </w:rPr>
        <w:t xml:space="preserve"> na tablicach ogłoszeń w sołectwach. Dodatkowo omówiono je na naradzie sołtysów w dniu 7 czerwca 2022</w:t>
      </w:r>
      <w:r w:rsidR="006B2077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E55A74">
        <w:rPr>
          <w:rFonts w:eastAsia="Times New Roman" w:cstheme="minorHAnsi"/>
          <w:iCs/>
          <w:sz w:val="24"/>
          <w:szCs w:val="24"/>
          <w:lang w:eastAsia="pl-PL"/>
        </w:rPr>
        <w:t>r.</w:t>
      </w:r>
    </w:p>
    <w:p w14:paraId="6CD3D1C5" w14:textId="248CFC90" w:rsidR="00045187" w:rsidRPr="00E55A74" w:rsidRDefault="00BF0B6A" w:rsidP="00045187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Została zgłoszona jedna propozycja zmiany, dotycząca statutu sołectwa Kubeczki i Dębionka, którą uwzględniono w całości.</w:t>
      </w:r>
    </w:p>
    <w:p w14:paraId="0875E9AB" w14:textId="77777777" w:rsidR="00045187" w:rsidRPr="00E55A74" w:rsidRDefault="00045187" w:rsidP="00BF0B6A">
      <w:pPr>
        <w:pStyle w:val="akapi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2E91EC89" w14:textId="77777777" w:rsidR="007973FE" w:rsidRPr="00E55A74" w:rsidRDefault="007973FE" w:rsidP="007973FE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color w:val="000000" w:themeColor="text1"/>
        </w:rPr>
      </w:pPr>
      <w:r w:rsidRPr="00E55A74">
        <w:rPr>
          <w:rFonts w:asciiTheme="minorHAnsi" w:hAnsiTheme="minorHAnsi" w:cstheme="minorHAnsi"/>
          <w:color w:val="000000" w:themeColor="text1"/>
        </w:rPr>
        <w:t xml:space="preserve">W związku z powyższym podjęcie niniejszej uchwały uznaje się za uzasadnione. </w:t>
      </w:r>
    </w:p>
    <w:p w14:paraId="2F2C0C14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47D8199B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485B2DF1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6CFE6032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5BD62B6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D80C664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5047E848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1A6F908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2DAC90CF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503C1410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2BDA92DD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7B40F515" w14:textId="77777777" w:rsidR="007973FE" w:rsidRPr="00E55A74" w:rsidRDefault="007973FE" w:rsidP="007973FE">
      <w:pPr>
        <w:rPr>
          <w:rFonts w:cstheme="minorHAnsi"/>
          <w:color w:val="000000" w:themeColor="text1"/>
          <w:sz w:val="24"/>
          <w:szCs w:val="24"/>
        </w:rPr>
      </w:pPr>
    </w:p>
    <w:p w14:paraId="06072DCE" w14:textId="77777777" w:rsidR="006E4063" w:rsidRPr="00E55A74" w:rsidRDefault="006E4063">
      <w:pPr>
        <w:rPr>
          <w:rFonts w:cstheme="minorHAnsi"/>
          <w:color w:val="000000" w:themeColor="text1"/>
          <w:sz w:val="24"/>
          <w:szCs w:val="24"/>
        </w:rPr>
      </w:pPr>
    </w:p>
    <w:sectPr w:rsidR="006E4063" w:rsidRPr="00E55A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EF5B" w14:textId="77777777" w:rsidR="00CE638D" w:rsidRDefault="00CE638D" w:rsidP="0034275E">
      <w:pPr>
        <w:spacing w:after="0" w:line="240" w:lineRule="auto"/>
      </w:pPr>
      <w:r>
        <w:separator/>
      </w:r>
    </w:p>
  </w:endnote>
  <w:endnote w:type="continuationSeparator" w:id="0">
    <w:p w14:paraId="5E68F1E1" w14:textId="77777777" w:rsidR="00CE638D" w:rsidRDefault="00CE638D" w:rsidP="0034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867460"/>
      <w:docPartObj>
        <w:docPartGallery w:val="Page Numbers (Bottom of Page)"/>
        <w:docPartUnique/>
      </w:docPartObj>
    </w:sdtPr>
    <w:sdtEndPr/>
    <w:sdtContent>
      <w:p w14:paraId="378FA676" w14:textId="13693FB0" w:rsidR="00456BEF" w:rsidRDefault="00456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3ECA6" w14:textId="77777777" w:rsidR="00456BEF" w:rsidRDefault="0045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BF3D" w14:textId="77777777" w:rsidR="00CE638D" w:rsidRDefault="00CE638D" w:rsidP="0034275E">
      <w:pPr>
        <w:spacing w:after="0" w:line="240" w:lineRule="auto"/>
      </w:pPr>
      <w:r>
        <w:separator/>
      </w:r>
    </w:p>
  </w:footnote>
  <w:footnote w:type="continuationSeparator" w:id="0">
    <w:p w14:paraId="5C16DD16" w14:textId="77777777" w:rsidR="00CE638D" w:rsidRDefault="00CE638D" w:rsidP="0034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347" w14:textId="6377ACB0" w:rsidR="0034275E" w:rsidRDefault="0034275E">
    <w:pPr>
      <w:pStyle w:val="Nagwek"/>
      <w:jc w:val="center"/>
    </w:pPr>
  </w:p>
  <w:p w14:paraId="1F8820F8" w14:textId="77777777" w:rsidR="0034275E" w:rsidRDefault="00342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B12"/>
    <w:multiLevelType w:val="hybridMultilevel"/>
    <w:tmpl w:val="7F1E0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21E"/>
    <w:multiLevelType w:val="hybridMultilevel"/>
    <w:tmpl w:val="685E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416"/>
    <w:multiLevelType w:val="hybridMultilevel"/>
    <w:tmpl w:val="CD54B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14F4"/>
    <w:multiLevelType w:val="hybridMultilevel"/>
    <w:tmpl w:val="CEE4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05E"/>
    <w:multiLevelType w:val="hybridMultilevel"/>
    <w:tmpl w:val="05B8B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C9C"/>
    <w:multiLevelType w:val="hybridMultilevel"/>
    <w:tmpl w:val="F16E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4A84"/>
    <w:multiLevelType w:val="hybridMultilevel"/>
    <w:tmpl w:val="834EE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C36"/>
    <w:multiLevelType w:val="hybridMultilevel"/>
    <w:tmpl w:val="6586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278"/>
    <w:multiLevelType w:val="hybridMultilevel"/>
    <w:tmpl w:val="B5E2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51C"/>
    <w:multiLevelType w:val="hybridMultilevel"/>
    <w:tmpl w:val="ACD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2995"/>
    <w:multiLevelType w:val="hybridMultilevel"/>
    <w:tmpl w:val="DA42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212"/>
    <w:multiLevelType w:val="hybridMultilevel"/>
    <w:tmpl w:val="A72E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4420"/>
    <w:multiLevelType w:val="hybridMultilevel"/>
    <w:tmpl w:val="8D881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E1063"/>
    <w:multiLevelType w:val="hybridMultilevel"/>
    <w:tmpl w:val="ACF4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2D6"/>
    <w:multiLevelType w:val="hybridMultilevel"/>
    <w:tmpl w:val="CEC4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41FCD"/>
    <w:multiLevelType w:val="hybridMultilevel"/>
    <w:tmpl w:val="E214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14C8"/>
    <w:multiLevelType w:val="hybridMultilevel"/>
    <w:tmpl w:val="05CEF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6DA8"/>
    <w:multiLevelType w:val="hybridMultilevel"/>
    <w:tmpl w:val="3BAA5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40FE2"/>
    <w:multiLevelType w:val="hybridMultilevel"/>
    <w:tmpl w:val="BD40CF02"/>
    <w:lvl w:ilvl="0" w:tplc="CD68A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07E0"/>
    <w:multiLevelType w:val="hybridMultilevel"/>
    <w:tmpl w:val="616E4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D3E4B"/>
    <w:multiLevelType w:val="hybridMultilevel"/>
    <w:tmpl w:val="F162E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3E6E"/>
    <w:multiLevelType w:val="hybridMultilevel"/>
    <w:tmpl w:val="8EAE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804C5"/>
    <w:multiLevelType w:val="hybridMultilevel"/>
    <w:tmpl w:val="60D0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15682"/>
    <w:multiLevelType w:val="hybridMultilevel"/>
    <w:tmpl w:val="7540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B4B38"/>
    <w:multiLevelType w:val="hybridMultilevel"/>
    <w:tmpl w:val="A732D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67124"/>
    <w:multiLevelType w:val="hybridMultilevel"/>
    <w:tmpl w:val="FD483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9133F"/>
    <w:multiLevelType w:val="hybridMultilevel"/>
    <w:tmpl w:val="457AC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70FCE"/>
    <w:multiLevelType w:val="hybridMultilevel"/>
    <w:tmpl w:val="07BC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362A2"/>
    <w:multiLevelType w:val="hybridMultilevel"/>
    <w:tmpl w:val="ECD42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C2DB3"/>
    <w:multiLevelType w:val="hybridMultilevel"/>
    <w:tmpl w:val="B3600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1DA"/>
    <w:multiLevelType w:val="hybridMultilevel"/>
    <w:tmpl w:val="59A2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B2AEC"/>
    <w:multiLevelType w:val="hybridMultilevel"/>
    <w:tmpl w:val="D5AA8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E1032"/>
    <w:multiLevelType w:val="hybridMultilevel"/>
    <w:tmpl w:val="1A36F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0AED"/>
    <w:multiLevelType w:val="hybridMultilevel"/>
    <w:tmpl w:val="6750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5F7E"/>
    <w:multiLevelType w:val="hybridMultilevel"/>
    <w:tmpl w:val="4B1CD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26494"/>
    <w:multiLevelType w:val="hybridMultilevel"/>
    <w:tmpl w:val="CE623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62E72"/>
    <w:multiLevelType w:val="hybridMultilevel"/>
    <w:tmpl w:val="FA12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733D5"/>
    <w:multiLevelType w:val="hybridMultilevel"/>
    <w:tmpl w:val="2C9C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D2"/>
    <w:multiLevelType w:val="hybridMultilevel"/>
    <w:tmpl w:val="34A4D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4276"/>
    <w:multiLevelType w:val="hybridMultilevel"/>
    <w:tmpl w:val="240AE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55EBE"/>
    <w:multiLevelType w:val="hybridMultilevel"/>
    <w:tmpl w:val="6C9C1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36082"/>
    <w:multiLevelType w:val="hybridMultilevel"/>
    <w:tmpl w:val="551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3845"/>
    <w:multiLevelType w:val="hybridMultilevel"/>
    <w:tmpl w:val="56964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6B2"/>
    <w:multiLevelType w:val="hybridMultilevel"/>
    <w:tmpl w:val="24CE4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E031E"/>
    <w:multiLevelType w:val="hybridMultilevel"/>
    <w:tmpl w:val="285A4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3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582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568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664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4827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403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3333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7037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1986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5203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0303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7467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2213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78833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1377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6380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13436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34757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3317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3838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0751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91058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2288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8972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590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5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32289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3948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36683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100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1444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953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3048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6099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12724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65497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745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9487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0556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70877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18503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6884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8766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04359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9781924">
    <w:abstractNumId w:val="23"/>
  </w:num>
  <w:num w:numId="46" w16cid:durableId="57502182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3C"/>
    <w:rsid w:val="0000721D"/>
    <w:rsid w:val="00045187"/>
    <w:rsid w:val="000C5609"/>
    <w:rsid w:val="000D04A5"/>
    <w:rsid w:val="000D6DB0"/>
    <w:rsid w:val="0012250F"/>
    <w:rsid w:val="00137B4F"/>
    <w:rsid w:val="0018450B"/>
    <w:rsid w:val="001A7EFD"/>
    <w:rsid w:val="00216861"/>
    <w:rsid w:val="0025783E"/>
    <w:rsid w:val="00320393"/>
    <w:rsid w:val="0034275E"/>
    <w:rsid w:val="00385ABC"/>
    <w:rsid w:val="003A0831"/>
    <w:rsid w:val="003E65C1"/>
    <w:rsid w:val="004306F1"/>
    <w:rsid w:val="0043080D"/>
    <w:rsid w:val="00447F7A"/>
    <w:rsid w:val="00456BEF"/>
    <w:rsid w:val="004754DC"/>
    <w:rsid w:val="00475A3C"/>
    <w:rsid w:val="00542F58"/>
    <w:rsid w:val="005D142C"/>
    <w:rsid w:val="00623964"/>
    <w:rsid w:val="006B2077"/>
    <w:rsid w:val="006C4014"/>
    <w:rsid w:val="006E4063"/>
    <w:rsid w:val="006E74C2"/>
    <w:rsid w:val="00723796"/>
    <w:rsid w:val="007667DB"/>
    <w:rsid w:val="00784521"/>
    <w:rsid w:val="007973FE"/>
    <w:rsid w:val="00822BDD"/>
    <w:rsid w:val="008B44BA"/>
    <w:rsid w:val="008F0CEB"/>
    <w:rsid w:val="008F2CF2"/>
    <w:rsid w:val="00966953"/>
    <w:rsid w:val="009719BC"/>
    <w:rsid w:val="00984C47"/>
    <w:rsid w:val="009904A9"/>
    <w:rsid w:val="00993CFE"/>
    <w:rsid w:val="009958A1"/>
    <w:rsid w:val="009B2FBC"/>
    <w:rsid w:val="009D1CBC"/>
    <w:rsid w:val="009D538D"/>
    <w:rsid w:val="009F15CE"/>
    <w:rsid w:val="00A608EC"/>
    <w:rsid w:val="00AB5349"/>
    <w:rsid w:val="00AE5F67"/>
    <w:rsid w:val="00B21A08"/>
    <w:rsid w:val="00BC000C"/>
    <w:rsid w:val="00BD68A0"/>
    <w:rsid w:val="00BF0B6A"/>
    <w:rsid w:val="00C06F6C"/>
    <w:rsid w:val="00C820AF"/>
    <w:rsid w:val="00CD6793"/>
    <w:rsid w:val="00CE638D"/>
    <w:rsid w:val="00D2350C"/>
    <w:rsid w:val="00E55A74"/>
    <w:rsid w:val="00E708A7"/>
    <w:rsid w:val="00EF5214"/>
    <w:rsid w:val="00EF6726"/>
    <w:rsid w:val="00F13A12"/>
    <w:rsid w:val="00F513ED"/>
    <w:rsid w:val="00F80525"/>
    <w:rsid w:val="00F871FB"/>
    <w:rsid w:val="00F94128"/>
    <w:rsid w:val="00F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C2F3"/>
  <w15:docId w15:val="{46BBBDCA-904F-479F-9D1D-0EE3C53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3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3F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FE"/>
    <w:pPr>
      <w:ind w:left="720"/>
      <w:contextualSpacing/>
    </w:pPr>
  </w:style>
  <w:style w:type="paragraph" w:customStyle="1" w:styleId="Bezodstpw1">
    <w:name w:val="Bez odstępów1"/>
    <w:rsid w:val="007973FE"/>
    <w:pPr>
      <w:spacing w:after="0" w:line="240" w:lineRule="auto"/>
    </w:pPr>
    <w:rPr>
      <w:rFonts w:ascii="Calibri" w:eastAsia="Calibri" w:hAnsi="Calibri" w:cs="Calibri"/>
    </w:rPr>
  </w:style>
  <w:style w:type="paragraph" w:customStyle="1" w:styleId="uzasadnienie">
    <w:name w:val="uzasadnienie"/>
    <w:basedOn w:val="Normalny"/>
    <w:rsid w:val="007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5E"/>
  </w:style>
  <w:style w:type="paragraph" w:styleId="Stopka">
    <w:name w:val="footer"/>
    <w:basedOn w:val="Normalny"/>
    <w:link w:val="StopkaZnak"/>
    <w:uiPriority w:val="99"/>
    <w:unhideWhenUsed/>
    <w:rsid w:val="0034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48</Pages>
  <Words>16878</Words>
  <Characters>101270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Konopka</dc:creator>
  <cp:keywords/>
  <dc:description/>
  <cp:lastModifiedBy>Tomasz Boryczka</cp:lastModifiedBy>
  <cp:revision>36</cp:revision>
  <cp:lastPrinted>2022-06-10T05:25:00Z</cp:lastPrinted>
  <dcterms:created xsi:type="dcterms:W3CDTF">2022-06-06T06:38:00Z</dcterms:created>
  <dcterms:modified xsi:type="dcterms:W3CDTF">2022-06-10T07:35:00Z</dcterms:modified>
</cp:coreProperties>
</file>